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67F" w:rsidRDefault="006B35F0">
      <w:pPr>
        <w:spacing w:line="360" w:lineRule="auto"/>
        <w:jc w:val="center"/>
        <w:rPr>
          <w:b/>
          <w:bCs/>
          <w:sz w:val="24"/>
          <w:szCs w:val="24"/>
          <w:lang w:val="en-GB"/>
        </w:rPr>
      </w:pPr>
      <w:r>
        <w:rPr>
          <w:b/>
          <w:bCs/>
          <w:sz w:val="24"/>
          <w:szCs w:val="24"/>
          <w:lang w:val="en-GB"/>
        </w:rPr>
        <w:t>Automaatio</w:t>
      </w:r>
      <w:r w:rsidR="00872A1B">
        <w:rPr>
          <w:b/>
          <w:bCs/>
          <w:sz w:val="24"/>
          <w:szCs w:val="24"/>
          <w:lang w:val="en-GB"/>
        </w:rPr>
        <w:t>päivät</w:t>
      </w:r>
      <w:r w:rsidR="00872A1B">
        <w:rPr>
          <w:b/>
          <w:bCs/>
          <w:sz w:val="24"/>
          <w:szCs w:val="24"/>
          <w:vertAlign w:val="superscript"/>
          <w:lang w:val="en-GB"/>
        </w:rPr>
        <w:t>22</w:t>
      </w:r>
      <w:r w:rsidR="000063F0">
        <w:rPr>
          <w:b/>
          <w:bCs/>
          <w:sz w:val="24"/>
          <w:szCs w:val="24"/>
          <w:lang w:val="en-GB"/>
        </w:rPr>
        <w:t xml:space="preserve"> 20</w:t>
      </w:r>
      <w:r w:rsidR="00CF74D1">
        <w:rPr>
          <w:b/>
          <w:bCs/>
          <w:sz w:val="24"/>
          <w:szCs w:val="24"/>
          <w:lang w:val="en-GB"/>
        </w:rPr>
        <w:t>1</w:t>
      </w:r>
      <w:r w:rsidR="00872A1B">
        <w:rPr>
          <w:b/>
          <w:bCs/>
          <w:sz w:val="24"/>
          <w:szCs w:val="24"/>
          <w:lang w:val="en-GB"/>
        </w:rPr>
        <w:t>6</w:t>
      </w:r>
      <w:r w:rsidR="000063F0">
        <w:rPr>
          <w:b/>
          <w:bCs/>
          <w:sz w:val="24"/>
          <w:szCs w:val="24"/>
          <w:lang w:val="en-GB"/>
        </w:rPr>
        <w:t xml:space="preserve"> Seminar</w:t>
      </w:r>
      <w:r w:rsidR="0047267F">
        <w:rPr>
          <w:b/>
          <w:bCs/>
          <w:sz w:val="24"/>
          <w:szCs w:val="24"/>
          <w:lang w:val="en-GB"/>
        </w:rPr>
        <w:t>:</w:t>
      </w:r>
    </w:p>
    <w:p w:rsidR="006B35F0" w:rsidRDefault="000063F0">
      <w:pPr>
        <w:spacing w:line="360" w:lineRule="auto"/>
        <w:jc w:val="center"/>
        <w:rPr>
          <w:b/>
          <w:bCs/>
          <w:sz w:val="24"/>
          <w:szCs w:val="24"/>
          <w:lang w:val="en-GB"/>
        </w:rPr>
      </w:pPr>
      <w:r>
        <w:rPr>
          <w:b/>
          <w:bCs/>
          <w:sz w:val="24"/>
          <w:szCs w:val="24"/>
          <w:lang w:val="en-GB"/>
        </w:rPr>
        <w:t xml:space="preserve"> </w:t>
      </w:r>
      <w:r w:rsidR="006B35F0">
        <w:rPr>
          <w:b/>
          <w:bCs/>
          <w:sz w:val="24"/>
          <w:szCs w:val="24"/>
          <w:lang w:val="en-GB"/>
        </w:rPr>
        <w:t xml:space="preserve">Instructions for Writing Papers </w:t>
      </w:r>
    </w:p>
    <w:p w:rsidR="006B35F0" w:rsidRDefault="006B35F0">
      <w:pPr>
        <w:spacing w:line="360" w:lineRule="auto"/>
        <w:jc w:val="both"/>
        <w:rPr>
          <w:lang w:val="en-GB"/>
        </w:rPr>
      </w:pPr>
    </w:p>
    <w:p w:rsidR="006B35F0" w:rsidRDefault="004709D2">
      <w:pPr>
        <w:pStyle w:val="Heading2"/>
      </w:pPr>
      <w:r>
        <w:t>Anu Randén-Siippainen</w:t>
      </w:r>
    </w:p>
    <w:p w:rsidR="006B35F0" w:rsidRDefault="006B35F0">
      <w:pPr>
        <w:spacing w:line="360" w:lineRule="auto"/>
        <w:jc w:val="center"/>
      </w:pPr>
      <w:r>
        <w:t>Finnish</w:t>
      </w:r>
      <w:r w:rsidR="00B34B9A">
        <w:t xml:space="preserve"> Society of Automation, </w:t>
      </w:r>
      <w:r>
        <w:t>Asemapäällikönkatu 12 B, FI-00520 Helsinki, Finland</w:t>
      </w:r>
    </w:p>
    <w:p w:rsidR="006635E2" w:rsidRPr="00872A1B" w:rsidRDefault="00B34B9A" w:rsidP="006635E2">
      <w:pPr>
        <w:spacing w:line="360" w:lineRule="auto"/>
        <w:jc w:val="center"/>
        <w:rPr>
          <w:lang w:val="en-US"/>
        </w:rPr>
      </w:pPr>
      <w:r w:rsidRPr="00872A1B">
        <w:rPr>
          <w:lang w:val="en-US"/>
        </w:rPr>
        <w:t xml:space="preserve">Tel: +358 </w:t>
      </w:r>
      <w:r w:rsidR="00B64CCF" w:rsidRPr="00872A1B">
        <w:rPr>
          <w:lang w:val="en-US"/>
        </w:rPr>
        <w:t>50 400 6624</w:t>
      </w:r>
      <w:r w:rsidR="006B35F0" w:rsidRPr="00872A1B">
        <w:rPr>
          <w:lang w:val="en-US"/>
        </w:rPr>
        <w:t xml:space="preserve">, E-mail: </w:t>
      </w:r>
      <w:r w:rsidR="00B83E37">
        <w:fldChar w:fldCharType="begin"/>
      </w:r>
      <w:r w:rsidR="00B83E37" w:rsidRPr="00D430C8">
        <w:rPr>
          <w:lang w:val="en-US"/>
        </w:rPr>
        <w:instrText xml:space="preserve"> HYPERLINK "mailto:office@automaatioseura.fi" </w:instrText>
      </w:r>
      <w:r w:rsidR="00B83E37">
        <w:fldChar w:fldCharType="separate"/>
      </w:r>
      <w:r w:rsidR="00734A2A" w:rsidRPr="00872A1B">
        <w:rPr>
          <w:rStyle w:val="Hyperlink"/>
          <w:lang w:val="en-US"/>
        </w:rPr>
        <w:t>office@automaatioseura.fi</w:t>
      </w:r>
      <w:r w:rsidR="00B83E37">
        <w:rPr>
          <w:rStyle w:val="Hyperlink"/>
          <w:lang w:val="en-US"/>
        </w:rPr>
        <w:fldChar w:fldCharType="end"/>
      </w:r>
      <w:r w:rsidR="000063F0" w:rsidRPr="00872A1B">
        <w:rPr>
          <w:lang w:val="en-US"/>
        </w:rPr>
        <w:t>,</w:t>
      </w:r>
      <w:r w:rsidR="006B35F0" w:rsidRPr="00872A1B">
        <w:rPr>
          <w:lang w:val="en-US"/>
        </w:rPr>
        <w:t xml:space="preserve"> </w:t>
      </w:r>
      <w:r w:rsidR="00B83E37">
        <w:fldChar w:fldCharType="begin"/>
      </w:r>
      <w:r w:rsidR="00B83E37" w:rsidRPr="00D430C8">
        <w:rPr>
          <w:lang w:val="en-US"/>
        </w:rPr>
        <w:instrText xml:space="preserve"> HYPERLINK "http://www.automaatioseura.fi" </w:instrText>
      </w:r>
      <w:r w:rsidR="00B83E37">
        <w:fldChar w:fldCharType="separate"/>
      </w:r>
      <w:r w:rsidR="006635E2" w:rsidRPr="00872A1B">
        <w:rPr>
          <w:rStyle w:val="Hyperlink"/>
          <w:lang w:val="en-US"/>
        </w:rPr>
        <w:t>http://www.automaatioseura.fi</w:t>
      </w:r>
      <w:r w:rsidR="00B83E37">
        <w:rPr>
          <w:rStyle w:val="Hyperlink"/>
          <w:lang w:val="en-US"/>
        </w:rPr>
        <w:fldChar w:fldCharType="end"/>
      </w:r>
    </w:p>
    <w:p w:rsidR="006635E2" w:rsidRPr="00872A1B" w:rsidRDefault="006635E2" w:rsidP="006635E2">
      <w:pPr>
        <w:spacing w:line="360" w:lineRule="auto"/>
        <w:jc w:val="center"/>
        <w:rPr>
          <w:lang w:val="en-US"/>
        </w:rPr>
      </w:pPr>
    </w:p>
    <w:p w:rsidR="006B35F0" w:rsidRPr="00B64CCF" w:rsidRDefault="00B64CCF" w:rsidP="006635E2">
      <w:pPr>
        <w:spacing w:line="360" w:lineRule="auto"/>
        <w:jc w:val="center"/>
        <w:rPr>
          <w:i/>
          <w:iCs/>
          <w:lang w:val="en-US"/>
        </w:rPr>
      </w:pPr>
      <w:r w:rsidRPr="00B64CCF">
        <w:rPr>
          <w:i/>
          <w:iCs/>
          <w:lang w:val="en-US"/>
        </w:rPr>
        <w:t>Kai Zenger</w:t>
      </w:r>
    </w:p>
    <w:p w:rsidR="006B35F0" w:rsidRPr="00B64CCF" w:rsidRDefault="00B64CCF">
      <w:pPr>
        <w:jc w:val="center"/>
        <w:rPr>
          <w:lang w:val="en-US"/>
        </w:rPr>
      </w:pPr>
      <w:r w:rsidRPr="00B64CCF">
        <w:rPr>
          <w:lang w:val="en-US"/>
        </w:rPr>
        <w:t>Aalto Univer</w:t>
      </w:r>
      <w:r>
        <w:rPr>
          <w:lang w:val="en-US"/>
        </w:rPr>
        <w:t>sity</w:t>
      </w:r>
      <w:r w:rsidR="006B35F0" w:rsidRPr="00B64CCF">
        <w:rPr>
          <w:lang w:val="en-US"/>
        </w:rPr>
        <w:t>, S</w:t>
      </w:r>
      <w:r w:rsidRPr="00B64CCF">
        <w:rPr>
          <w:lang w:val="en-US"/>
        </w:rPr>
        <w:t>chool of Electrical Engineering</w:t>
      </w:r>
      <w:r w:rsidR="006B35F0" w:rsidRPr="00B64CCF">
        <w:rPr>
          <w:lang w:val="en-US"/>
        </w:rPr>
        <w:t xml:space="preserve">, </w:t>
      </w:r>
      <w:r>
        <w:rPr>
          <w:lang w:val="en-US"/>
        </w:rPr>
        <w:t>P.O. Box</w:t>
      </w:r>
      <w:r w:rsidR="006B35F0" w:rsidRPr="00B64CCF">
        <w:rPr>
          <w:lang w:val="en-US"/>
        </w:rPr>
        <w:t xml:space="preserve"> </w:t>
      </w:r>
      <w:r>
        <w:rPr>
          <w:lang w:val="en-US"/>
        </w:rPr>
        <w:t>1</w:t>
      </w:r>
      <w:r w:rsidR="006B35F0" w:rsidRPr="00B64CCF">
        <w:rPr>
          <w:lang w:val="en-US"/>
        </w:rPr>
        <w:t xml:space="preserve">5500, </w:t>
      </w:r>
      <w:r>
        <w:rPr>
          <w:lang w:val="en-US"/>
        </w:rPr>
        <w:t>FI-</w:t>
      </w:r>
      <w:r w:rsidR="006B35F0" w:rsidRPr="00B64CCF">
        <w:rPr>
          <w:lang w:val="en-US"/>
        </w:rPr>
        <w:t>0</w:t>
      </w:r>
      <w:r>
        <w:rPr>
          <w:lang w:val="en-US"/>
        </w:rPr>
        <w:t>0076</w:t>
      </w:r>
      <w:r w:rsidR="006B35F0" w:rsidRPr="00B64CCF">
        <w:rPr>
          <w:lang w:val="en-US"/>
        </w:rPr>
        <w:t xml:space="preserve"> </w:t>
      </w:r>
      <w:r w:rsidRPr="00B34B9A">
        <w:rPr>
          <w:lang w:val="en-US"/>
        </w:rPr>
        <w:t>Aalto</w:t>
      </w:r>
      <w:r w:rsidRPr="00B64CCF">
        <w:rPr>
          <w:lang w:val="en-US"/>
        </w:rPr>
        <w:t xml:space="preserve"> University</w:t>
      </w:r>
      <w:r>
        <w:rPr>
          <w:lang w:val="en-US"/>
        </w:rPr>
        <w:t>, Finland</w:t>
      </w:r>
    </w:p>
    <w:p w:rsidR="006B35F0" w:rsidRPr="00596A91" w:rsidRDefault="00B34B9A">
      <w:pPr>
        <w:pStyle w:val="Tabletitle"/>
        <w:keepNext w:val="0"/>
        <w:overflowPunct w:val="0"/>
        <w:autoSpaceDE w:val="0"/>
        <w:autoSpaceDN w:val="0"/>
        <w:adjustRightInd w:val="0"/>
        <w:spacing w:before="0" w:after="0"/>
        <w:jc w:val="center"/>
        <w:rPr>
          <w:lang w:val="en-US"/>
        </w:rPr>
      </w:pPr>
      <w:r w:rsidRPr="00596A91">
        <w:rPr>
          <w:lang w:val="en-US"/>
        </w:rPr>
        <w:t>Tel:</w:t>
      </w:r>
      <w:r w:rsidR="006B35F0" w:rsidRPr="00596A91">
        <w:rPr>
          <w:lang w:val="en-US"/>
        </w:rPr>
        <w:t xml:space="preserve"> </w:t>
      </w:r>
      <w:r w:rsidR="00B64CCF" w:rsidRPr="00596A91">
        <w:rPr>
          <w:lang w:val="en-US"/>
        </w:rPr>
        <w:t>+358 50 409 6252</w:t>
      </w:r>
      <w:r w:rsidR="006B35F0" w:rsidRPr="00596A91">
        <w:rPr>
          <w:lang w:val="en-US"/>
        </w:rPr>
        <w:t xml:space="preserve">, </w:t>
      </w:r>
      <w:hyperlink r:id="rId7" w:history="1">
        <w:r w:rsidR="00596A91" w:rsidRPr="009B37DE">
          <w:rPr>
            <w:rStyle w:val="Hyperlink"/>
            <w:lang w:val="en-US"/>
          </w:rPr>
          <w:t>kai.zenger@aalto.fi</w:t>
        </w:r>
      </w:hyperlink>
      <w:r w:rsidR="006B35F0" w:rsidRPr="00596A91">
        <w:rPr>
          <w:lang w:val="en-US"/>
        </w:rPr>
        <w:t xml:space="preserve">, </w:t>
      </w:r>
      <w:hyperlink r:id="rId8" w:history="1">
        <w:r w:rsidR="00B64CCF" w:rsidRPr="00596A91">
          <w:rPr>
            <w:rStyle w:val="Hyperlink"/>
            <w:lang w:val="en-US"/>
          </w:rPr>
          <w:t>http://autsys.aalto.fi/en/Automation</w:t>
        </w:r>
      </w:hyperlink>
    </w:p>
    <w:p w:rsidR="00B64CCF" w:rsidRPr="00596A91" w:rsidRDefault="00B64CCF">
      <w:pPr>
        <w:pStyle w:val="Tabletitle"/>
        <w:keepNext w:val="0"/>
        <w:overflowPunct w:val="0"/>
        <w:autoSpaceDE w:val="0"/>
        <w:autoSpaceDN w:val="0"/>
        <w:adjustRightInd w:val="0"/>
        <w:spacing w:before="0" w:after="0"/>
        <w:jc w:val="center"/>
        <w:rPr>
          <w:lang w:val="en-US"/>
        </w:rPr>
      </w:pPr>
    </w:p>
    <w:p w:rsidR="006B35F0" w:rsidRPr="00596A91" w:rsidRDefault="006B35F0">
      <w:pPr>
        <w:pStyle w:val="Tabletitle"/>
        <w:keepNext w:val="0"/>
        <w:overflowPunct w:val="0"/>
        <w:autoSpaceDE w:val="0"/>
        <w:autoSpaceDN w:val="0"/>
        <w:adjustRightInd w:val="0"/>
        <w:spacing w:before="0" w:after="0"/>
        <w:jc w:val="center"/>
        <w:rPr>
          <w:color w:val="FF0000"/>
          <w:lang w:val="en-US"/>
        </w:rPr>
      </w:pPr>
    </w:p>
    <w:p w:rsidR="006B35F0" w:rsidRPr="00596A91" w:rsidRDefault="006B35F0">
      <w:pPr>
        <w:pStyle w:val="Tabletitle"/>
        <w:keepNext w:val="0"/>
        <w:overflowPunct w:val="0"/>
        <w:autoSpaceDE w:val="0"/>
        <w:autoSpaceDN w:val="0"/>
        <w:adjustRightInd w:val="0"/>
        <w:spacing w:before="0" w:after="0"/>
        <w:jc w:val="center"/>
        <w:rPr>
          <w:lang w:val="en-US"/>
        </w:rPr>
      </w:pPr>
    </w:p>
    <w:p w:rsidR="00AC7A80" w:rsidRPr="004F2F64" w:rsidRDefault="00B33E32" w:rsidP="00AC7A80">
      <w:pPr>
        <w:pStyle w:val="kirjoittajanosoite"/>
        <w:rPr>
          <w:i/>
        </w:rPr>
      </w:pPr>
      <w:r w:rsidRPr="004F2F64">
        <w:rPr>
          <w:i/>
        </w:rPr>
        <w:t xml:space="preserve">Jarmo Alander </w:t>
      </w:r>
    </w:p>
    <w:p w:rsidR="00AC7A80" w:rsidRPr="004F2F64" w:rsidRDefault="0047267F" w:rsidP="00AC7A80">
      <w:pPr>
        <w:pStyle w:val="kirjoittajanosoite"/>
      </w:pPr>
      <w:r w:rsidRPr="004F2F64">
        <w:t xml:space="preserve">University of Vaasa, </w:t>
      </w:r>
      <w:proofErr w:type="spellStart"/>
      <w:r w:rsidRPr="004F2F64">
        <w:t>Yliopistonkatu</w:t>
      </w:r>
      <w:proofErr w:type="spellEnd"/>
      <w:r w:rsidRPr="004F2F64">
        <w:t xml:space="preserve"> 10, P.O Box 700, FI-65101</w:t>
      </w:r>
      <w:r w:rsidR="00B64CCF" w:rsidRPr="004F2F64">
        <w:t>, Finland</w:t>
      </w:r>
    </w:p>
    <w:p w:rsidR="00B64CCF" w:rsidRPr="00B64CCF" w:rsidRDefault="00B34B9A" w:rsidP="00AC7A80">
      <w:pPr>
        <w:pStyle w:val="kirjoittajanosoite"/>
      </w:pPr>
      <w:r w:rsidRPr="004F2F64">
        <w:t>Tel:</w:t>
      </w:r>
      <w:r w:rsidR="00AC7A80" w:rsidRPr="004F2F64">
        <w:t xml:space="preserve"> </w:t>
      </w:r>
      <w:r w:rsidR="0047267F" w:rsidRPr="004F2F64">
        <w:t>+ 358 50 5534 006</w:t>
      </w:r>
      <w:r w:rsidR="00AC7A80" w:rsidRPr="004F2F64">
        <w:t xml:space="preserve">, </w:t>
      </w:r>
      <w:hyperlink r:id="rId9" w:history="1">
        <w:r w:rsidR="0047267F" w:rsidRPr="004F2F64">
          <w:rPr>
            <w:rStyle w:val="Hyperlink"/>
          </w:rPr>
          <w:t>jarmo.alander@uva.fi</w:t>
        </w:r>
      </w:hyperlink>
      <w:r w:rsidR="0047267F" w:rsidRPr="004F2F64">
        <w:t xml:space="preserve"> http://www.uwasa.fi/~TAU</w:t>
      </w:r>
    </w:p>
    <w:p w:rsidR="006B35F0" w:rsidRPr="00B34B9A" w:rsidRDefault="006B35F0">
      <w:pPr>
        <w:spacing w:line="360" w:lineRule="auto"/>
        <w:jc w:val="center"/>
        <w:rPr>
          <w:lang w:val="en-US"/>
        </w:rPr>
      </w:pPr>
    </w:p>
    <w:p w:rsidR="006635E2" w:rsidRPr="00B34B9A" w:rsidRDefault="006635E2">
      <w:pPr>
        <w:spacing w:line="360" w:lineRule="auto"/>
        <w:jc w:val="center"/>
        <w:rPr>
          <w:lang w:val="en-US"/>
        </w:rPr>
      </w:pPr>
    </w:p>
    <w:p w:rsidR="006B35F0" w:rsidRDefault="006B35F0">
      <w:pPr>
        <w:spacing w:line="360" w:lineRule="auto"/>
        <w:jc w:val="center"/>
        <w:rPr>
          <w:lang w:val="en-GB"/>
        </w:rPr>
      </w:pPr>
      <w:r>
        <w:rPr>
          <w:lang w:val="en-GB"/>
        </w:rPr>
        <w:t xml:space="preserve">KEY WORDS full paper, formatting, publishing rights (maximum 5 key words) </w:t>
      </w:r>
    </w:p>
    <w:p w:rsidR="006B35F0" w:rsidRDefault="006B35F0">
      <w:pPr>
        <w:spacing w:line="360" w:lineRule="auto"/>
        <w:jc w:val="both"/>
        <w:rPr>
          <w:lang w:val="en-GB"/>
        </w:rPr>
      </w:pPr>
    </w:p>
    <w:p w:rsidR="006B35F0" w:rsidRDefault="006B35F0">
      <w:pPr>
        <w:pStyle w:val="Heading1"/>
        <w:spacing w:line="360" w:lineRule="auto"/>
      </w:pPr>
      <w:r>
        <w:t>ABSTRACT</w:t>
      </w:r>
    </w:p>
    <w:p w:rsidR="006B35F0" w:rsidRDefault="006B35F0">
      <w:pPr>
        <w:spacing w:line="360" w:lineRule="auto"/>
        <w:jc w:val="both"/>
        <w:rPr>
          <w:lang w:val="en-GB"/>
        </w:rPr>
      </w:pPr>
    </w:p>
    <w:p w:rsidR="006B35F0" w:rsidRDefault="006B35F0">
      <w:pPr>
        <w:spacing w:line="360" w:lineRule="auto"/>
        <w:jc w:val="both"/>
        <w:rPr>
          <w:lang w:val="en-GB"/>
        </w:rPr>
      </w:pPr>
      <w:r>
        <w:rPr>
          <w:lang w:val="en-GB"/>
        </w:rPr>
        <w:t xml:space="preserve">The abstract gives the reader an overall view of the contents of the full paper. It has a maximum length of 250-300 words and must not contain any figures, graphics or tables. </w:t>
      </w:r>
      <w:r w:rsidRPr="009C22FD">
        <w:rPr>
          <w:lang w:val="en-GB"/>
        </w:rPr>
        <w:t>All abstracts will also be published on the Internet</w:t>
      </w:r>
      <w:r w:rsidR="0047267F" w:rsidRPr="009C22FD">
        <w:rPr>
          <w:lang w:val="en-GB"/>
        </w:rPr>
        <w:t xml:space="preserve"> on the homepage of Automaatioseura</w:t>
      </w:r>
      <w:r w:rsidRPr="009C22FD">
        <w:rPr>
          <w:lang w:val="en-GB"/>
        </w:rPr>
        <w:t>.</w:t>
      </w:r>
    </w:p>
    <w:p w:rsidR="006B35F0" w:rsidRDefault="006B35F0">
      <w:pPr>
        <w:spacing w:line="360" w:lineRule="auto"/>
        <w:jc w:val="both"/>
        <w:rPr>
          <w:lang w:val="en-GB"/>
        </w:rPr>
      </w:pPr>
    </w:p>
    <w:p w:rsidR="006B35F0" w:rsidRDefault="006B35F0">
      <w:pPr>
        <w:pStyle w:val="Heading1"/>
        <w:spacing w:line="360" w:lineRule="auto"/>
      </w:pPr>
      <w:r>
        <w:t>1 INTRODUCTION</w:t>
      </w:r>
    </w:p>
    <w:p w:rsidR="006B35F0" w:rsidRDefault="006B35F0">
      <w:pPr>
        <w:spacing w:line="360" w:lineRule="auto"/>
        <w:jc w:val="both"/>
        <w:rPr>
          <w:lang w:val="en-GB"/>
        </w:rPr>
      </w:pPr>
    </w:p>
    <w:p w:rsidR="006B35F0" w:rsidRDefault="00EE7F6C">
      <w:pPr>
        <w:spacing w:line="360" w:lineRule="auto"/>
        <w:jc w:val="both"/>
        <w:rPr>
          <w:lang w:val="en-GB"/>
        </w:rPr>
      </w:pPr>
      <w:r>
        <w:rPr>
          <w:lang w:val="en-GB"/>
        </w:rPr>
        <w:t xml:space="preserve">Full papers for </w:t>
      </w:r>
      <w:r w:rsidR="005864A0">
        <w:rPr>
          <w:lang w:val="en-GB"/>
        </w:rPr>
        <w:t>Automaatio</w:t>
      </w:r>
      <w:r w:rsidR="00C24FA1">
        <w:rPr>
          <w:lang w:val="en-GB"/>
        </w:rPr>
        <w:t>päivät</w:t>
      </w:r>
      <w:r w:rsidR="00C24FA1">
        <w:rPr>
          <w:vertAlign w:val="superscript"/>
          <w:lang w:val="en-GB"/>
        </w:rPr>
        <w:t>22</w:t>
      </w:r>
      <w:r w:rsidR="00CF74D1">
        <w:rPr>
          <w:lang w:val="en-GB"/>
        </w:rPr>
        <w:t xml:space="preserve"> 201</w:t>
      </w:r>
      <w:r w:rsidR="00C24FA1">
        <w:rPr>
          <w:lang w:val="en-GB"/>
        </w:rPr>
        <w:t>6</w:t>
      </w:r>
      <w:r>
        <w:rPr>
          <w:lang w:val="en-GB"/>
        </w:rPr>
        <w:t xml:space="preserve"> preprints </w:t>
      </w:r>
      <w:r w:rsidR="006B35F0">
        <w:rPr>
          <w:lang w:val="en-GB"/>
        </w:rPr>
        <w:t xml:space="preserve">will be </w:t>
      </w:r>
      <w:r w:rsidR="004274E9">
        <w:rPr>
          <w:lang w:val="en-GB"/>
        </w:rPr>
        <w:t>on the Internet</w:t>
      </w:r>
      <w:r w:rsidR="0047267F">
        <w:rPr>
          <w:lang w:val="en-GB"/>
        </w:rPr>
        <w:t xml:space="preserve"> </w:t>
      </w:r>
      <w:r w:rsidR="0047267F" w:rsidRPr="009C22FD">
        <w:rPr>
          <w:lang w:val="en-GB"/>
        </w:rPr>
        <w:t>and/or on media (proceedings), the details will be given later</w:t>
      </w:r>
      <w:r w:rsidR="006B35F0" w:rsidRPr="009C22FD">
        <w:rPr>
          <w:lang w:val="en-GB"/>
        </w:rPr>
        <w:t>.</w:t>
      </w:r>
      <w:r w:rsidR="006B35F0">
        <w:rPr>
          <w:lang w:val="en-GB"/>
        </w:rPr>
        <w:t xml:space="preserve"> Since the abstract will also be published on the Internet, it should be written as a separate file giving the title and the names of the authors in the same manner as for the full paper. Please use the following instructions when writing the abstract and the full paper. You can copy these instructions, delete the contents and use them as a template. Alternatively, you can open a new document and copy the format of this document manually. If you use some text-processing programme other than Word, you will have to use the latter option</w:t>
      </w:r>
      <w:r w:rsidR="006B35F0" w:rsidRPr="009C22FD">
        <w:rPr>
          <w:lang w:val="en-GB"/>
        </w:rPr>
        <w:t>.</w:t>
      </w:r>
      <w:r w:rsidR="0047267F" w:rsidRPr="009C22FD">
        <w:rPr>
          <w:lang w:val="en-GB"/>
        </w:rPr>
        <w:t xml:space="preserve"> The format of the final camera ready paper will depend on the format used in the proceedings, which is not yet known so do not use too much effort in formatting the draft paper and be prepared to change the format for the final camera ready paper.</w:t>
      </w:r>
    </w:p>
    <w:p w:rsidR="006B35F0" w:rsidRDefault="006B35F0">
      <w:pPr>
        <w:spacing w:line="360" w:lineRule="auto"/>
        <w:jc w:val="both"/>
        <w:rPr>
          <w:lang w:val="en-GB"/>
        </w:rPr>
      </w:pPr>
    </w:p>
    <w:p w:rsidR="006B35F0" w:rsidRDefault="006B35F0">
      <w:pPr>
        <w:pStyle w:val="Heading1"/>
        <w:spacing w:line="360" w:lineRule="auto"/>
      </w:pPr>
      <w:r>
        <w:t>2 PAPER SIZE</w:t>
      </w:r>
    </w:p>
    <w:p w:rsidR="006B35F0" w:rsidRDefault="006B35F0">
      <w:pPr>
        <w:spacing w:line="360" w:lineRule="auto"/>
        <w:jc w:val="both"/>
        <w:rPr>
          <w:lang w:val="en-GB"/>
        </w:rPr>
      </w:pPr>
    </w:p>
    <w:p w:rsidR="006B35F0" w:rsidRDefault="006B35F0">
      <w:pPr>
        <w:spacing w:line="360" w:lineRule="auto"/>
        <w:jc w:val="both"/>
        <w:rPr>
          <w:lang w:val="en-GB"/>
        </w:rPr>
      </w:pPr>
      <w:r>
        <w:rPr>
          <w:lang w:val="en-GB"/>
        </w:rPr>
        <w:t xml:space="preserve">The </w:t>
      </w:r>
      <w:r w:rsidR="0047267F">
        <w:rPr>
          <w:lang w:val="en-GB"/>
        </w:rPr>
        <w:t xml:space="preserve">page settings for margins </w:t>
      </w:r>
      <w:r w:rsidR="0047267F" w:rsidRPr="00F5424B">
        <w:rPr>
          <w:lang w:val="en-GB"/>
        </w:rPr>
        <w:t>of this template are</w:t>
      </w:r>
      <w:r>
        <w:rPr>
          <w:lang w:val="en-GB"/>
        </w:rPr>
        <w:t xml:space="preserve"> as follows: left 3 cm, right 2 cm, top 3 cm, bottom 2 cm.</w:t>
      </w:r>
    </w:p>
    <w:p w:rsidR="006B35F0" w:rsidRDefault="006B35F0">
      <w:pPr>
        <w:spacing w:line="360" w:lineRule="auto"/>
        <w:jc w:val="both"/>
        <w:rPr>
          <w:lang w:val="en-GB"/>
        </w:rPr>
      </w:pPr>
    </w:p>
    <w:p w:rsidR="006B35F0" w:rsidRDefault="006B35F0">
      <w:pPr>
        <w:pStyle w:val="Heading1"/>
        <w:spacing w:line="360" w:lineRule="auto"/>
      </w:pPr>
      <w:r>
        <w:lastRenderedPageBreak/>
        <w:t>3 HEADINGS</w:t>
      </w:r>
    </w:p>
    <w:p w:rsidR="006B35F0" w:rsidRDefault="006B35F0">
      <w:pPr>
        <w:spacing w:line="360" w:lineRule="auto"/>
        <w:jc w:val="both"/>
        <w:rPr>
          <w:lang w:val="en-GB"/>
        </w:rPr>
      </w:pPr>
    </w:p>
    <w:p w:rsidR="006B35F0" w:rsidRDefault="006B35F0">
      <w:pPr>
        <w:spacing w:line="360" w:lineRule="auto"/>
        <w:jc w:val="both"/>
        <w:rPr>
          <w:lang w:val="en-GB"/>
        </w:rPr>
      </w:pPr>
      <w:r>
        <w:rPr>
          <w:lang w:val="en-GB"/>
        </w:rPr>
        <w:t>The headings should be set as in these instructions. Three (3) numbered headings have been defined. Please do not add any extra space before or after the heading.</w:t>
      </w:r>
    </w:p>
    <w:p w:rsidR="006B35F0" w:rsidRDefault="006B35F0">
      <w:pPr>
        <w:spacing w:line="360" w:lineRule="auto"/>
        <w:jc w:val="both"/>
        <w:rPr>
          <w:lang w:val="en-GB"/>
        </w:rPr>
      </w:pPr>
    </w:p>
    <w:p w:rsidR="006B35F0" w:rsidRDefault="006B35F0">
      <w:pPr>
        <w:pStyle w:val="Heading1"/>
        <w:spacing w:line="360" w:lineRule="auto"/>
      </w:pPr>
      <w:r>
        <w:t>4 BODY TEXT, HYPHENATION AND LISTS</w:t>
      </w:r>
    </w:p>
    <w:p w:rsidR="006B35F0" w:rsidRDefault="006B35F0">
      <w:pPr>
        <w:spacing w:line="360" w:lineRule="auto"/>
        <w:jc w:val="both"/>
        <w:rPr>
          <w:lang w:val="en-GB"/>
        </w:rPr>
      </w:pPr>
    </w:p>
    <w:p w:rsidR="006B35F0" w:rsidRDefault="006B35F0">
      <w:pPr>
        <w:spacing w:line="360" w:lineRule="auto"/>
        <w:jc w:val="both"/>
        <w:rPr>
          <w:b/>
          <w:bCs/>
          <w:sz w:val="24"/>
          <w:szCs w:val="24"/>
          <w:lang w:val="en-GB"/>
        </w:rPr>
      </w:pPr>
      <w:r>
        <w:rPr>
          <w:b/>
          <w:bCs/>
          <w:sz w:val="24"/>
          <w:szCs w:val="24"/>
          <w:lang w:val="en-GB"/>
        </w:rPr>
        <w:t>4.1</w:t>
      </w:r>
      <w:r>
        <w:rPr>
          <w:b/>
          <w:bCs/>
          <w:sz w:val="24"/>
          <w:szCs w:val="24"/>
          <w:lang w:val="en-GB"/>
        </w:rPr>
        <w:tab/>
        <w:t>Body text</w:t>
      </w:r>
    </w:p>
    <w:p w:rsidR="006B35F0" w:rsidRDefault="006B35F0">
      <w:pPr>
        <w:spacing w:line="360" w:lineRule="auto"/>
        <w:jc w:val="both"/>
        <w:rPr>
          <w:lang w:val="en-GB"/>
        </w:rPr>
      </w:pPr>
    </w:p>
    <w:p w:rsidR="006B35F0" w:rsidRDefault="006B35F0">
      <w:pPr>
        <w:spacing w:line="360" w:lineRule="auto"/>
        <w:jc w:val="both"/>
        <w:rPr>
          <w:lang w:val="en-GB"/>
        </w:rPr>
      </w:pPr>
      <w:r>
        <w:rPr>
          <w:lang w:val="en-GB"/>
        </w:rPr>
        <w:t>The body text should be right aligned in Times New Roman 10 pt. It should be in one column with single spacing. Use the style Normal. The text can</w:t>
      </w:r>
      <w:r w:rsidR="00776D70">
        <w:rPr>
          <w:lang w:val="en-GB"/>
        </w:rPr>
        <w:t xml:space="preserve"> be written in either English,</w:t>
      </w:r>
      <w:r>
        <w:rPr>
          <w:lang w:val="en-GB"/>
        </w:rPr>
        <w:t xml:space="preserve"> Finnish</w:t>
      </w:r>
      <w:r w:rsidR="00776D70">
        <w:rPr>
          <w:lang w:val="en-GB"/>
        </w:rPr>
        <w:t xml:space="preserve"> or Swedish</w:t>
      </w:r>
      <w:r>
        <w:rPr>
          <w:lang w:val="en-GB"/>
        </w:rPr>
        <w:t>.</w:t>
      </w:r>
      <w:r w:rsidR="00776D70">
        <w:rPr>
          <w:lang w:val="en-GB"/>
        </w:rPr>
        <w:t xml:space="preserve"> Observe, that </w:t>
      </w:r>
      <w:r w:rsidR="00776D70" w:rsidRPr="006A4682">
        <w:rPr>
          <w:lang w:val="en-GB"/>
        </w:rPr>
        <w:t>for the proceedings only English is allowed.</w:t>
      </w:r>
    </w:p>
    <w:p w:rsidR="006B35F0" w:rsidRDefault="006B35F0">
      <w:pPr>
        <w:spacing w:line="360" w:lineRule="auto"/>
        <w:jc w:val="both"/>
        <w:rPr>
          <w:lang w:val="en-GB"/>
        </w:rPr>
      </w:pPr>
    </w:p>
    <w:p w:rsidR="006B35F0" w:rsidRDefault="00776D70" w:rsidP="007B3F2D">
      <w:pPr>
        <w:spacing w:line="360" w:lineRule="auto"/>
        <w:rPr>
          <w:lang w:val="en-GB"/>
        </w:rPr>
      </w:pPr>
      <w:r>
        <w:rPr>
          <w:lang w:val="en-GB"/>
        </w:rPr>
        <w:t>The</w:t>
      </w:r>
      <w:r w:rsidR="006B35F0">
        <w:rPr>
          <w:lang w:val="en-GB"/>
        </w:rPr>
        <w:t xml:space="preserve"> length of a full paper is</w:t>
      </w:r>
      <w:r>
        <w:rPr>
          <w:lang w:val="en-GB"/>
        </w:rPr>
        <w:t xml:space="preserve"> </w:t>
      </w:r>
      <w:r w:rsidRPr="007B3F2D">
        <w:rPr>
          <w:lang w:val="en-GB"/>
        </w:rPr>
        <w:t>about</w:t>
      </w:r>
      <w:r w:rsidR="006B35F0">
        <w:rPr>
          <w:lang w:val="en-GB"/>
        </w:rPr>
        <w:t xml:space="preserve"> six (6) pages including figures, graphics and tables. </w:t>
      </w:r>
      <w:r w:rsidR="007B3F2D">
        <w:rPr>
          <w:lang w:val="en-GB"/>
        </w:rPr>
        <w:br/>
      </w:r>
    </w:p>
    <w:p w:rsidR="006B35F0" w:rsidRDefault="006B35F0">
      <w:pPr>
        <w:spacing w:line="360" w:lineRule="auto"/>
        <w:jc w:val="both"/>
        <w:rPr>
          <w:b/>
          <w:bCs/>
          <w:sz w:val="24"/>
          <w:szCs w:val="24"/>
          <w:lang w:val="en-GB"/>
        </w:rPr>
      </w:pPr>
      <w:r>
        <w:rPr>
          <w:b/>
          <w:bCs/>
          <w:sz w:val="24"/>
          <w:szCs w:val="24"/>
          <w:lang w:val="en-GB"/>
        </w:rPr>
        <w:t>4.2</w:t>
      </w:r>
      <w:r>
        <w:rPr>
          <w:b/>
          <w:bCs/>
          <w:sz w:val="24"/>
          <w:szCs w:val="24"/>
          <w:lang w:val="en-GB"/>
        </w:rPr>
        <w:tab/>
        <w:t>Hyphenation</w:t>
      </w:r>
    </w:p>
    <w:p w:rsidR="006B35F0" w:rsidRDefault="006B35F0">
      <w:pPr>
        <w:spacing w:line="360" w:lineRule="auto"/>
        <w:jc w:val="both"/>
        <w:rPr>
          <w:lang w:val="en-GB"/>
        </w:rPr>
      </w:pPr>
    </w:p>
    <w:p w:rsidR="006B35F0" w:rsidRDefault="006B35F0">
      <w:pPr>
        <w:spacing w:line="360" w:lineRule="auto"/>
        <w:jc w:val="both"/>
        <w:rPr>
          <w:lang w:val="en-GB"/>
        </w:rPr>
      </w:pPr>
      <w:r>
        <w:rPr>
          <w:lang w:val="en-GB"/>
        </w:rPr>
        <w:t>Always use the hyphenation of the text-processing programme. In Word this is to be found under Tools/Language/Hyphenation, but please do not use automatic hyphenation. Never use hard hyphenation, which means that hyphens are added where they seem to belong. This causes problems when you add text or change the page settings, as the hyphens are then randomly distributed in the line.</w:t>
      </w:r>
    </w:p>
    <w:p w:rsidR="006B35F0" w:rsidRDefault="006B35F0">
      <w:pPr>
        <w:spacing w:line="360" w:lineRule="auto"/>
        <w:jc w:val="both"/>
        <w:rPr>
          <w:lang w:val="en-GB"/>
        </w:rPr>
      </w:pPr>
    </w:p>
    <w:p w:rsidR="006B35F0" w:rsidRDefault="006B35F0">
      <w:pPr>
        <w:spacing w:line="360" w:lineRule="auto"/>
        <w:jc w:val="both"/>
        <w:rPr>
          <w:lang w:val="en-GB"/>
        </w:rPr>
      </w:pPr>
      <w:r>
        <w:rPr>
          <w:lang w:val="en-GB"/>
        </w:rPr>
        <w:t xml:space="preserve">Use a hyphen, not a dash. The dash can be used — to set </w:t>
      </w:r>
      <w:r w:rsidR="005864A0">
        <w:rPr>
          <w:lang w:val="en-GB"/>
        </w:rPr>
        <w:t>off</w:t>
      </w:r>
      <w:r>
        <w:rPr>
          <w:lang w:val="en-GB"/>
        </w:rPr>
        <w:t xml:space="preserve"> a statement in the middle of a sentence — but also between two numbers instead of three dots; e.g. 10—100</w:t>
      </w:r>
      <w:r>
        <w:rPr>
          <w:lang w:val="en-GB"/>
        </w:rPr>
        <w:sym w:font="Symbol" w:char="F0B0"/>
      </w:r>
      <w:r>
        <w:rPr>
          <w:lang w:val="en-GB"/>
        </w:rPr>
        <w:t>C.</w:t>
      </w:r>
    </w:p>
    <w:p w:rsidR="006B35F0" w:rsidRDefault="006B35F0">
      <w:pPr>
        <w:spacing w:line="360" w:lineRule="auto"/>
        <w:jc w:val="both"/>
        <w:rPr>
          <w:lang w:val="en-GB"/>
        </w:rPr>
      </w:pPr>
    </w:p>
    <w:p w:rsidR="006B35F0" w:rsidRDefault="006B35F0">
      <w:pPr>
        <w:spacing w:line="360" w:lineRule="auto"/>
        <w:jc w:val="both"/>
        <w:rPr>
          <w:b/>
          <w:bCs/>
          <w:sz w:val="24"/>
          <w:szCs w:val="24"/>
          <w:lang w:val="en-GB"/>
        </w:rPr>
      </w:pPr>
      <w:r>
        <w:rPr>
          <w:b/>
          <w:bCs/>
          <w:sz w:val="24"/>
          <w:szCs w:val="24"/>
          <w:lang w:val="en-GB"/>
        </w:rPr>
        <w:t>4.3</w:t>
      </w:r>
      <w:r>
        <w:rPr>
          <w:b/>
          <w:bCs/>
          <w:sz w:val="24"/>
          <w:szCs w:val="24"/>
          <w:lang w:val="en-GB"/>
        </w:rPr>
        <w:tab/>
        <w:t>Lists</w:t>
      </w:r>
    </w:p>
    <w:p w:rsidR="006B35F0" w:rsidRDefault="006B35F0">
      <w:pPr>
        <w:spacing w:line="360" w:lineRule="auto"/>
        <w:jc w:val="both"/>
        <w:rPr>
          <w:lang w:val="en-GB"/>
        </w:rPr>
      </w:pPr>
    </w:p>
    <w:p w:rsidR="006B35F0" w:rsidRDefault="006B35F0">
      <w:pPr>
        <w:spacing w:line="360" w:lineRule="auto"/>
        <w:jc w:val="both"/>
        <w:rPr>
          <w:lang w:val="en-GB"/>
        </w:rPr>
      </w:pPr>
      <w:r>
        <w:rPr>
          <w:lang w:val="en-GB"/>
        </w:rPr>
        <w:t>Introduce the items in vertical lists with:</w:t>
      </w:r>
    </w:p>
    <w:p w:rsidR="006B35F0" w:rsidRDefault="006B35F0">
      <w:pPr>
        <w:numPr>
          <w:ilvl w:val="0"/>
          <w:numId w:val="1"/>
        </w:numPr>
        <w:spacing w:line="360" w:lineRule="auto"/>
        <w:jc w:val="both"/>
        <w:rPr>
          <w:lang w:val="en-GB"/>
        </w:rPr>
      </w:pPr>
      <w:r>
        <w:rPr>
          <w:lang w:val="en-GB"/>
        </w:rPr>
        <w:t>dashes</w:t>
      </w:r>
    </w:p>
    <w:p w:rsidR="006B35F0" w:rsidRDefault="006B35F0">
      <w:pPr>
        <w:numPr>
          <w:ilvl w:val="0"/>
          <w:numId w:val="2"/>
        </w:numPr>
        <w:spacing w:line="360" w:lineRule="auto"/>
        <w:jc w:val="both"/>
        <w:rPr>
          <w:lang w:val="en-GB"/>
        </w:rPr>
      </w:pPr>
      <w:r>
        <w:rPr>
          <w:lang w:val="en-GB"/>
        </w:rPr>
        <w:t>special symbols, or</w:t>
      </w:r>
    </w:p>
    <w:p w:rsidR="006B35F0" w:rsidRDefault="006B35F0">
      <w:pPr>
        <w:numPr>
          <w:ilvl w:val="0"/>
          <w:numId w:val="3"/>
        </w:numPr>
        <w:spacing w:line="360" w:lineRule="auto"/>
        <w:jc w:val="both"/>
        <w:rPr>
          <w:lang w:val="en-GB"/>
        </w:rPr>
      </w:pPr>
      <w:r>
        <w:rPr>
          <w:lang w:val="en-GB"/>
        </w:rPr>
        <w:t>numbering</w:t>
      </w:r>
    </w:p>
    <w:p w:rsidR="006B35F0" w:rsidRDefault="006B35F0">
      <w:pPr>
        <w:spacing w:line="360" w:lineRule="auto"/>
        <w:jc w:val="both"/>
        <w:rPr>
          <w:lang w:val="en-GB"/>
        </w:rPr>
      </w:pPr>
    </w:p>
    <w:p w:rsidR="006B35F0" w:rsidRDefault="006B35F0">
      <w:pPr>
        <w:spacing w:line="360" w:lineRule="auto"/>
        <w:jc w:val="both"/>
        <w:rPr>
          <w:lang w:val="en-GB"/>
        </w:rPr>
      </w:pPr>
      <w:r>
        <w:rPr>
          <w:lang w:val="en-GB"/>
        </w:rPr>
        <w:t xml:space="preserve">It is essential that the list should be systematic throughout. If the list includes whole sentences, start the sentence with a capital letter and end it with a full stop. In that case, it might be worth considering whether you are writing a list or not. </w:t>
      </w:r>
    </w:p>
    <w:p w:rsidR="006B35F0" w:rsidRDefault="006B35F0">
      <w:pPr>
        <w:spacing w:line="360" w:lineRule="auto"/>
        <w:jc w:val="both"/>
        <w:rPr>
          <w:lang w:val="en-GB"/>
        </w:rPr>
      </w:pPr>
    </w:p>
    <w:p w:rsidR="006B35F0" w:rsidRDefault="006B35F0">
      <w:pPr>
        <w:spacing w:line="360" w:lineRule="auto"/>
        <w:jc w:val="both"/>
        <w:rPr>
          <w:b/>
          <w:bCs/>
          <w:sz w:val="24"/>
          <w:szCs w:val="24"/>
          <w:lang w:val="en-GB"/>
        </w:rPr>
      </w:pPr>
      <w:r>
        <w:rPr>
          <w:b/>
          <w:bCs/>
          <w:sz w:val="24"/>
          <w:szCs w:val="24"/>
          <w:lang w:val="en-GB"/>
        </w:rPr>
        <w:t>4.4</w:t>
      </w:r>
      <w:r>
        <w:rPr>
          <w:b/>
          <w:bCs/>
          <w:sz w:val="24"/>
          <w:szCs w:val="24"/>
          <w:lang w:val="en-GB"/>
        </w:rPr>
        <w:tab/>
        <w:t>Word Styles</w:t>
      </w:r>
    </w:p>
    <w:p w:rsidR="006B35F0" w:rsidRDefault="006B35F0">
      <w:pPr>
        <w:spacing w:line="360" w:lineRule="auto"/>
        <w:jc w:val="both"/>
        <w:rPr>
          <w:lang w:val="en-GB"/>
        </w:rPr>
      </w:pPr>
    </w:p>
    <w:p w:rsidR="006B35F0" w:rsidRDefault="006B35F0">
      <w:pPr>
        <w:spacing w:line="360" w:lineRule="auto"/>
        <w:jc w:val="both"/>
        <w:rPr>
          <w:lang w:val="en-GB"/>
        </w:rPr>
      </w:pPr>
      <w:r>
        <w:rPr>
          <w:lang w:val="en-GB"/>
        </w:rPr>
        <w:lastRenderedPageBreak/>
        <w:t xml:space="preserve">Different styles are easily defined in Word. Even so, a common problem seems to be that the previous style transfers to the new document. When you copy material from another file, the style follows and may confuse the styles you have used. At the same time the list of styles grows and it may be difficult to find the right one. One way to avoid this is to use </w:t>
      </w:r>
      <w:r w:rsidRPr="005E323E">
        <w:rPr>
          <w:lang w:val="en-GB"/>
        </w:rPr>
        <w:t>Paste Special</w:t>
      </w:r>
      <w:r>
        <w:rPr>
          <w:lang w:val="en-GB"/>
        </w:rPr>
        <w:t xml:space="preserve"> instead of the common Paste. In that case, choose Unformatted Text as the style of the text. This usually works.</w:t>
      </w:r>
    </w:p>
    <w:p w:rsidR="006B35F0" w:rsidRDefault="006B35F0">
      <w:pPr>
        <w:spacing w:line="360" w:lineRule="auto"/>
        <w:jc w:val="both"/>
        <w:rPr>
          <w:lang w:val="en-GB"/>
        </w:rPr>
      </w:pPr>
    </w:p>
    <w:p w:rsidR="006B35F0" w:rsidRDefault="006B35F0">
      <w:pPr>
        <w:pStyle w:val="Heading1"/>
        <w:spacing w:line="360" w:lineRule="auto"/>
      </w:pPr>
      <w:r>
        <w:t>5 TABLES AND FIGURES</w:t>
      </w:r>
    </w:p>
    <w:p w:rsidR="006B35F0" w:rsidRDefault="006B35F0">
      <w:pPr>
        <w:spacing w:line="360" w:lineRule="auto"/>
        <w:jc w:val="both"/>
        <w:rPr>
          <w:lang w:val="en-GB"/>
        </w:rPr>
      </w:pPr>
    </w:p>
    <w:p w:rsidR="006B35F0" w:rsidRDefault="006B35F0">
      <w:pPr>
        <w:spacing w:line="360" w:lineRule="auto"/>
        <w:jc w:val="both"/>
        <w:rPr>
          <w:lang w:val="en-GB"/>
        </w:rPr>
      </w:pPr>
      <w:r>
        <w:rPr>
          <w:lang w:val="en-GB"/>
        </w:rPr>
        <w:t xml:space="preserve">Many authors seem to have trouble with tables and figures. The problems vary from the placing of the table to the choice of fonts. Here are some suggestions. </w:t>
      </w:r>
    </w:p>
    <w:p w:rsidR="006B35F0" w:rsidRDefault="006B35F0">
      <w:pPr>
        <w:spacing w:line="360" w:lineRule="auto"/>
        <w:jc w:val="both"/>
        <w:rPr>
          <w:lang w:val="en-GB"/>
        </w:rPr>
      </w:pPr>
    </w:p>
    <w:p w:rsidR="006B35F0" w:rsidRDefault="006B35F0">
      <w:pPr>
        <w:spacing w:line="360" w:lineRule="auto"/>
        <w:jc w:val="both"/>
        <w:rPr>
          <w:b/>
          <w:bCs/>
          <w:sz w:val="24"/>
          <w:szCs w:val="24"/>
          <w:lang w:val="en-GB"/>
        </w:rPr>
      </w:pPr>
      <w:r>
        <w:rPr>
          <w:b/>
          <w:bCs/>
          <w:sz w:val="24"/>
          <w:szCs w:val="24"/>
          <w:lang w:val="en-GB"/>
        </w:rPr>
        <w:t>5.1</w:t>
      </w:r>
      <w:r>
        <w:rPr>
          <w:b/>
          <w:bCs/>
          <w:sz w:val="24"/>
          <w:szCs w:val="24"/>
          <w:lang w:val="en-GB"/>
        </w:rPr>
        <w:tab/>
        <w:t>Tables</w:t>
      </w:r>
    </w:p>
    <w:p w:rsidR="006B35F0" w:rsidRDefault="006B35F0">
      <w:pPr>
        <w:spacing w:line="360" w:lineRule="auto"/>
        <w:jc w:val="both"/>
        <w:rPr>
          <w:lang w:val="en-GB"/>
        </w:rPr>
      </w:pPr>
    </w:p>
    <w:p w:rsidR="006B35F0" w:rsidRDefault="006B35F0">
      <w:pPr>
        <w:spacing w:line="360" w:lineRule="auto"/>
        <w:jc w:val="both"/>
        <w:rPr>
          <w:lang w:val="en-GB"/>
        </w:rPr>
      </w:pPr>
      <w:r>
        <w:rPr>
          <w:lang w:val="en-GB"/>
        </w:rPr>
        <w:t>Always left align tables. Write the title before the table using the Normal style. Leave a double space before and after the table. The Table title style automatically leaves an empty space before the table. Write the word Table and the number of the table in bold; this does not happen automatically. Use consecutive numbering. When referring to the table, use a capital letter (Table 1).</w:t>
      </w:r>
    </w:p>
    <w:p w:rsidR="006B35F0" w:rsidRDefault="006B35F0">
      <w:pPr>
        <w:spacing w:line="360" w:lineRule="auto"/>
        <w:jc w:val="both"/>
        <w:rPr>
          <w:lang w:val="en-GB"/>
        </w:rPr>
      </w:pPr>
    </w:p>
    <w:p w:rsidR="006B35F0" w:rsidRDefault="006B35F0">
      <w:pPr>
        <w:spacing w:line="360" w:lineRule="auto"/>
        <w:jc w:val="both"/>
        <w:rPr>
          <w:lang w:val="en-GB"/>
        </w:rPr>
      </w:pPr>
      <w:r>
        <w:rPr>
          <w:lang w:val="en-GB"/>
        </w:rPr>
        <w:t xml:space="preserve">Example: </w:t>
      </w:r>
    </w:p>
    <w:p w:rsidR="006B35F0" w:rsidRDefault="006B35F0">
      <w:pPr>
        <w:spacing w:line="360" w:lineRule="auto"/>
        <w:jc w:val="both"/>
        <w:rPr>
          <w:lang w:val="en-GB"/>
        </w:rPr>
      </w:pPr>
      <w:r>
        <w:rPr>
          <w:b/>
          <w:bCs/>
          <w:lang w:val="en-GB"/>
        </w:rPr>
        <w:t>Table 1</w:t>
      </w:r>
      <w:r>
        <w:rPr>
          <w:lang w:val="en-GB"/>
        </w:rPr>
        <w:t>. Variables included in testing plan.</w:t>
      </w:r>
    </w:p>
    <w:p w:rsidR="006B35F0" w:rsidRDefault="006B35F0">
      <w:pPr>
        <w:spacing w:line="360" w:lineRule="auto"/>
        <w:jc w:val="both"/>
        <w:rPr>
          <w:lang w:val="en-GB"/>
        </w:rPr>
      </w:pPr>
    </w:p>
    <w:p w:rsidR="006B35F0" w:rsidRDefault="006B35F0">
      <w:pPr>
        <w:spacing w:line="360" w:lineRule="auto"/>
        <w:jc w:val="both"/>
        <w:rPr>
          <w:lang w:val="en-GB"/>
        </w:rPr>
      </w:pPr>
      <w:r>
        <w:rPr>
          <w:lang w:val="en-GB"/>
        </w:rPr>
        <w:t>Use the Normal style in the text of the tables.</w:t>
      </w:r>
    </w:p>
    <w:p w:rsidR="006B35F0" w:rsidRDefault="006B35F0">
      <w:pPr>
        <w:spacing w:line="360" w:lineRule="auto"/>
        <w:jc w:val="both"/>
        <w:rPr>
          <w:lang w:val="en-GB"/>
        </w:rPr>
      </w:pPr>
    </w:p>
    <w:p w:rsidR="006B35F0" w:rsidRDefault="006B35F0">
      <w:pPr>
        <w:spacing w:line="360" w:lineRule="auto"/>
        <w:jc w:val="both"/>
        <w:rPr>
          <w:b/>
          <w:bCs/>
          <w:sz w:val="24"/>
          <w:szCs w:val="24"/>
          <w:lang w:val="en-GB"/>
        </w:rPr>
      </w:pPr>
      <w:r>
        <w:rPr>
          <w:b/>
          <w:bCs/>
          <w:sz w:val="24"/>
          <w:szCs w:val="24"/>
          <w:lang w:val="en-GB"/>
        </w:rPr>
        <w:t>5.2</w:t>
      </w:r>
      <w:r>
        <w:rPr>
          <w:b/>
          <w:bCs/>
          <w:sz w:val="24"/>
          <w:szCs w:val="24"/>
          <w:lang w:val="en-GB"/>
        </w:rPr>
        <w:tab/>
        <w:t>Placing figures</w:t>
      </w:r>
    </w:p>
    <w:p w:rsidR="006B35F0" w:rsidRDefault="006B35F0">
      <w:pPr>
        <w:spacing w:line="360" w:lineRule="auto"/>
        <w:jc w:val="both"/>
        <w:rPr>
          <w:lang w:val="en-GB"/>
        </w:rPr>
      </w:pPr>
    </w:p>
    <w:p w:rsidR="006B35F0" w:rsidRDefault="006B35F0">
      <w:pPr>
        <w:spacing w:line="360" w:lineRule="auto"/>
        <w:jc w:val="both"/>
        <w:rPr>
          <w:lang w:val="en-GB"/>
        </w:rPr>
      </w:pPr>
      <w:r>
        <w:rPr>
          <w:lang w:val="en-GB"/>
        </w:rPr>
        <w:t xml:space="preserve">Always left align figures, too. If the document includes many small figures, it may be more convenient to centre them, but in that case remember to centre the figure titles as well. </w:t>
      </w:r>
    </w:p>
    <w:p w:rsidR="006B35F0" w:rsidRDefault="006B35F0">
      <w:pPr>
        <w:spacing w:line="360" w:lineRule="auto"/>
        <w:jc w:val="both"/>
        <w:rPr>
          <w:lang w:val="en-GB"/>
        </w:rPr>
      </w:pPr>
    </w:p>
    <w:p w:rsidR="006B35F0" w:rsidRDefault="006B35F0">
      <w:pPr>
        <w:spacing w:line="360" w:lineRule="auto"/>
        <w:jc w:val="both"/>
        <w:rPr>
          <w:lang w:val="en-GB"/>
        </w:rPr>
      </w:pPr>
      <w:r>
        <w:rPr>
          <w:lang w:val="en-GB"/>
        </w:rPr>
        <w:t xml:space="preserve">Use the Microsoft Drawing tool with care. Use a purpose-made drawing program for complicated figures and for figures to be used frequently. They will then be much easier to modify later. </w:t>
      </w:r>
    </w:p>
    <w:p w:rsidR="006B35F0" w:rsidRDefault="006B35F0">
      <w:pPr>
        <w:spacing w:line="360" w:lineRule="auto"/>
        <w:jc w:val="both"/>
        <w:rPr>
          <w:lang w:val="en-GB"/>
        </w:rPr>
      </w:pPr>
      <w:r>
        <w:rPr>
          <w:lang w:val="en-GB"/>
        </w:rPr>
        <w:t>When you insert a figure from another file or from a figure bank, find the best way to insert it and the correct format for the figure. Using Paste Special in Word you can affect the format the figure moves in, the appearance of the figure and the amount of space it takes. You can insert figures in different formats using Insert Picture.</w:t>
      </w:r>
    </w:p>
    <w:p w:rsidR="006B35F0" w:rsidRDefault="006B35F0">
      <w:pPr>
        <w:spacing w:line="360" w:lineRule="auto"/>
        <w:jc w:val="both"/>
        <w:rPr>
          <w:lang w:val="en-GB"/>
        </w:rPr>
      </w:pPr>
    </w:p>
    <w:p w:rsidR="006B35F0" w:rsidRDefault="006B35F0">
      <w:pPr>
        <w:spacing w:line="360" w:lineRule="auto"/>
        <w:jc w:val="both"/>
        <w:rPr>
          <w:lang w:val="en-GB"/>
        </w:rPr>
      </w:pPr>
      <w:r>
        <w:rPr>
          <w:lang w:val="en-GB"/>
        </w:rPr>
        <w:t xml:space="preserve">Place figures preferably at the top or bottom of the page. If you place the figure in the middle of the text, leave a double space before it. Clicking the right mouse button brings up the Edit Picture menu, where you can define the positioning and size of the figure with one millimetre accuracy. Experience has shown that figures should be placed permanently. They should not float in the middle of the text, because they may then end up anywhere. </w:t>
      </w:r>
    </w:p>
    <w:p w:rsidR="006B35F0" w:rsidRDefault="006B35F0">
      <w:pPr>
        <w:spacing w:line="360" w:lineRule="auto"/>
        <w:jc w:val="both"/>
        <w:rPr>
          <w:lang w:val="en-GB"/>
        </w:rPr>
      </w:pPr>
    </w:p>
    <w:p w:rsidR="006B35F0" w:rsidRDefault="006B35F0">
      <w:pPr>
        <w:spacing w:line="360" w:lineRule="auto"/>
        <w:jc w:val="both"/>
        <w:rPr>
          <w:lang w:val="en-GB"/>
        </w:rPr>
      </w:pPr>
      <w:r>
        <w:rPr>
          <w:lang w:val="en-GB"/>
        </w:rPr>
        <w:lastRenderedPageBreak/>
        <w:t>Remember that full papers will be published in black and white. Never use coloured figures and make sure that the colour codes are replaced with something else. In Excel the figures and tables should be drawn in black and white to start with.</w:t>
      </w:r>
      <w:r w:rsidR="00C562F8">
        <w:rPr>
          <w:lang w:val="en-GB"/>
        </w:rPr>
        <w:t xml:space="preserve"> </w:t>
      </w:r>
      <w:r w:rsidR="00C562F8" w:rsidRPr="009B3EDE">
        <w:rPr>
          <w:lang w:val="en-GB"/>
        </w:rPr>
        <w:t>Do not forget that the final format of the proceedings may be somewhat different to the above guidelines.</w:t>
      </w:r>
    </w:p>
    <w:p w:rsidR="006B35F0" w:rsidRDefault="006B35F0">
      <w:pPr>
        <w:spacing w:line="360" w:lineRule="auto"/>
        <w:jc w:val="both"/>
        <w:rPr>
          <w:lang w:val="en-GB"/>
        </w:rPr>
      </w:pPr>
    </w:p>
    <w:p w:rsidR="006B35F0" w:rsidRDefault="006B35F0">
      <w:pPr>
        <w:spacing w:line="360" w:lineRule="auto"/>
        <w:jc w:val="both"/>
        <w:rPr>
          <w:lang w:val="en-GB"/>
        </w:rPr>
      </w:pPr>
    </w:p>
    <w:p w:rsidR="006B35F0" w:rsidRDefault="006B35F0">
      <w:pPr>
        <w:spacing w:line="360" w:lineRule="auto"/>
        <w:jc w:val="both"/>
        <w:rPr>
          <w:lang w:val="en-GB"/>
        </w:rPr>
      </w:pPr>
    </w:p>
    <w:p w:rsidR="006B35F0" w:rsidRDefault="006B35F0">
      <w:pPr>
        <w:spacing w:line="360" w:lineRule="auto"/>
        <w:jc w:val="both"/>
        <w:rPr>
          <w:lang w:val="en-GB"/>
        </w:rPr>
      </w:pPr>
    </w:p>
    <w:p w:rsidR="006B35F0" w:rsidRDefault="006B35F0">
      <w:pPr>
        <w:spacing w:line="360" w:lineRule="auto"/>
        <w:jc w:val="both"/>
        <w:rPr>
          <w:sz w:val="24"/>
          <w:szCs w:val="24"/>
          <w:lang w:val="en-GB"/>
        </w:rPr>
      </w:pPr>
      <w:r>
        <w:rPr>
          <w:sz w:val="24"/>
          <w:szCs w:val="24"/>
          <w:lang w:val="en-GB"/>
        </w:rPr>
        <w:t>5.2.1</w:t>
      </w:r>
      <w:r>
        <w:rPr>
          <w:sz w:val="24"/>
          <w:szCs w:val="24"/>
          <w:lang w:val="en-GB"/>
        </w:rPr>
        <w:tab/>
        <w:t>Figure title</w:t>
      </w:r>
    </w:p>
    <w:p w:rsidR="006B35F0" w:rsidRDefault="006B35F0">
      <w:pPr>
        <w:spacing w:line="360" w:lineRule="auto"/>
        <w:jc w:val="both"/>
        <w:rPr>
          <w:lang w:val="en-GB"/>
        </w:rPr>
      </w:pPr>
    </w:p>
    <w:p w:rsidR="006B35F0" w:rsidRDefault="006B35F0">
      <w:pPr>
        <w:spacing w:line="360" w:lineRule="auto"/>
        <w:jc w:val="both"/>
        <w:rPr>
          <w:lang w:val="en-GB"/>
        </w:rPr>
      </w:pPr>
      <w:r>
        <w:rPr>
          <w:lang w:val="en-GB"/>
        </w:rPr>
        <w:t>Write the figure title with the Normal style or use the custom style Figure Title. Write the figure title below the figure. When using the Normal style, leave a double space after the figure title. Figure Title automatically leaves an empty space after the title. Write the word Figure and its number in bold; this does not happen automatically. Use consecutive numbering. When referring to the figure, use a capital letter (Figure 1).</w:t>
      </w:r>
    </w:p>
    <w:p w:rsidR="006B35F0" w:rsidRDefault="006B35F0">
      <w:pPr>
        <w:spacing w:line="360" w:lineRule="auto"/>
        <w:jc w:val="both"/>
        <w:rPr>
          <w:lang w:val="en-GB"/>
        </w:rPr>
      </w:pPr>
    </w:p>
    <w:p w:rsidR="006B35F0" w:rsidRDefault="006B35F0">
      <w:pPr>
        <w:spacing w:line="360" w:lineRule="auto"/>
        <w:jc w:val="both"/>
        <w:rPr>
          <w:lang w:val="en-GB"/>
        </w:rPr>
      </w:pPr>
      <w:r>
        <w:rPr>
          <w:lang w:val="en-GB"/>
        </w:rPr>
        <w:t>Example:</w:t>
      </w:r>
    </w:p>
    <w:p w:rsidR="006B35F0" w:rsidRDefault="006B35F0">
      <w:pPr>
        <w:spacing w:line="360" w:lineRule="auto"/>
        <w:jc w:val="both"/>
        <w:rPr>
          <w:lang w:val="en-GB"/>
        </w:rPr>
      </w:pPr>
      <w:r>
        <w:rPr>
          <w:b/>
          <w:bCs/>
          <w:lang w:val="en-GB"/>
        </w:rPr>
        <w:t>Figure 1</w:t>
      </w:r>
      <w:r>
        <w:rPr>
          <w:lang w:val="en-GB"/>
        </w:rPr>
        <w:t>. The influence of pressure and temperature on process supply.</w:t>
      </w:r>
    </w:p>
    <w:p w:rsidR="006B35F0" w:rsidRDefault="006B35F0">
      <w:pPr>
        <w:spacing w:line="360" w:lineRule="auto"/>
        <w:jc w:val="both"/>
        <w:rPr>
          <w:lang w:val="en-GB"/>
        </w:rPr>
      </w:pPr>
    </w:p>
    <w:p w:rsidR="006B35F0" w:rsidRDefault="006B35F0">
      <w:pPr>
        <w:pStyle w:val="Heading1"/>
        <w:spacing w:line="360" w:lineRule="auto"/>
      </w:pPr>
      <w:r>
        <w:t>6 REFERENCES</w:t>
      </w:r>
    </w:p>
    <w:p w:rsidR="006B35F0" w:rsidRDefault="006B35F0">
      <w:pPr>
        <w:spacing w:line="360" w:lineRule="auto"/>
        <w:jc w:val="both"/>
        <w:rPr>
          <w:lang w:val="en-GB"/>
        </w:rPr>
      </w:pPr>
    </w:p>
    <w:p w:rsidR="006B35F0" w:rsidRDefault="006B35F0">
      <w:pPr>
        <w:spacing w:line="360" w:lineRule="auto"/>
        <w:jc w:val="both"/>
        <w:rPr>
          <w:lang w:val="en-GB"/>
        </w:rPr>
      </w:pPr>
      <w:r>
        <w:rPr>
          <w:lang w:val="en-GB"/>
        </w:rPr>
        <w:t>The reference should include the author (last name, first name), the name of the publication, the place and year of publishing, the edition and the pages referred to. If there are many references, they should be sorted alphabetically according to the last name of the author. The publications should be numbered. When referring to the publications in the text, use numbers placed between two slashes, e.g. /1</w:t>
      </w:r>
      <w:r w:rsidRPr="00DD699C">
        <w:rPr>
          <w:lang w:val="en-GB"/>
        </w:rPr>
        <w:t>/.</w:t>
      </w:r>
      <w:r w:rsidR="00C562F8" w:rsidRPr="00DD699C">
        <w:rPr>
          <w:lang w:val="en-GB"/>
        </w:rPr>
        <w:t xml:space="preserve"> Observe that the format of references and citations are subject to change in the final proceedings.</w:t>
      </w:r>
    </w:p>
    <w:p w:rsidR="006B35F0" w:rsidRDefault="006B35F0">
      <w:pPr>
        <w:spacing w:line="360" w:lineRule="auto"/>
        <w:jc w:val="both"/>
        <w:rPr>
          <w:lang w:val="en-GB"/>
        </w:rPr>
      </w:pPr>
    </w:p>
    <w:p w:rsidR="006B35F0" w:rsidRDefault="006B35F0">
      <w:pPr>
        <w:spacing w:line="360" w:lineRule="auto"/>
        <w:jc w:val="both"/>
        <w:rPr>
          <w:lang w:val="en-GB"/>
        </w:rPr>
      </w:pPr>
      <w:r>
        <w:rPr>
          <w:lang w:val="en-GB"/>
        </w:rPr>
        <w:t>The following are some examples of formats for different types of publication.</w:t>
      </w:r>
    </w:p>
    <w:p w:rsidR="006B35F0" w:rsidRDefault="006B35F0">
      <w:pPr>
        <w:spacing w:line="360" w:lineRule="auto"/>
        <w:jc w:val="both"/>
        <w:rPr>
          <w:lang w:val="en-GB"/>
        </w:rPr>
      </w:pPr>
    </w:p>
    <w:p w:rsidR="006B35F0" w:rsidRDefault="006B35F0">
      <w:pPr>
        <w:spacing w:line="360" w:lineRule="auto"/>
        <w:jc w:val="both"/>
        <w:rPr>
          <w:lang w:val="en-GB"/>
        </w:rPr>
      </w:pPr>
      <w:r>
        <w:rPr>
          <w:lang w:val="en-GB"/>
        </w:rPr>
        <w:t>Monograph or book:</w:t>
      </w:r>
    </w:p>
    <w:p w:rsidR="006B35F0" w:rsidRDefault="006B35F0">
      <w:pPr>
        <w:spacing w:line="360" w:lineRule="auto"/>
        <w:jc w:val="both"/>
        <w:rPr>
          <w:lang w:val="en-GB"/>
        </w:rPr>
      </w:pPr>
    </w:p>
    <w:p w:rsidR="006B35F0" w:rsidRDefault="006B35F0">
      <w:pPr>
        <w:spacing w:line="360" w:lineRule="auto"/>
        <w:jc w:val="both"/>
        <w:rPr>
          <w:lang w:val="en-GB"/>
        </w:rPr>
      </w:pPr>
      <w:r>
        <w:rPr>
          <w:lang w:val="en-GB"/>
        </w:rPr>
        <w:t xml:space="preserve">Leiviskä K.: </w:t>
      </w:r>
      <w:r w:rsidRPr="00C562F8">
        <w:rPr>
          <w:i/>
          <w:lang w:val="en-GB"/>
        </w:rPr>
        <w:t>Process Control. Papermaking Science and Technology</w:t>
      </w:r>
      <w:r>
        <w:rPr>
          <w:lang w:val="en-GB"/>
        </w:rPr>
        <w:t xml:space="preserve">, Book 14, </w:t>
      </w:r>
      <w:proofErr w:type="spellStart"/>
      <w:r>
        <w:rPr>
          <w:lang w:val="en-GB"/>
        </w:rPr>
        <w:t>Fapet</w:t>
      </w:r>
      <w:proofErr w:type="spellEnd"/>
      <w:r>
        <w:rPr>
          <w:lang w:val="en-GB"/>
        </w:rPr>
        <w:t xml:space="preserve"> Oy, </w:t>
      </w:r>
      <w:proofErr w:type="spellStart"/>
      <w:r>
        <w:rPr>
          <w:lang w:val="en-GB"/>
        </w:rPr>
        <w:t>Jyväskylä</w:t>
      </w:r>
      <w:proofErr w:type="spellEnd"/>
      <w:r>
        <w:rPr>
          <w:lang w:val="en-GB"/>
        </w:rPr>
        <w:t>, Finland, 1999, 297 p.</w:t>
      </w:r>
    </w:p>
    <w:p w:rsidR="006B35F0" w:rsidRDefault="006B35F0">
      <w:pPr>
        <w:spacing w:line="360" w:lineRule="auto"/>
        <w:jc w:val="both"/>
        <w:rPr>
          <w:lang w:val="en-GB"/>
        </w:rPr>
      </w:pPr>
    </w:p>
    <w:p w:rsidR="006B35F0" w:rsidRDefault="006B35F0">
      <w:pPr>
        <w:spacing w:line="360" w:lineRule="auto"/>
        <w:jc w:val="both"/>
        <w:rPr>
          <w:lang w:val="en-GB"/>
        </w:rPr>
      </w:pPr>
      <w:r>
        <w:rPr>
          <w:lang w:val="en-GB"/>
        </w:rPr>
        <w:t>Congress proceedings:</w:t>
      </w:r>
    </w:p>
    <w:p w:rsidR="006B35F0" w:rsidRDefault="006B35F0">
      <w:pPr>
        <w:spacing w:line="360" w:lineRule="auto"/>
        <w:jc w:val="both"/>
        <w:rPr>
          <w:lang w:val="en-GB"/>
        </w:rPr>
      </w:pPr>
    </w:p>
    <w:p w:rsidR="006B35F0" w:rsidRDefault="006B35F0">
      <w:pPr>
        <w:spacing w:line="360" w:lineRule="auto"/>
        <w:jc w:val="both"/>
        <w:rPr>
          <w:lang w:val="en-GB"/>
        </w:rPr>
      </w:pPr>
      <w:r>
        <w:rPr>
          <w:lang w:val="en-GB"/>
        </w:rPr>
        <w:t>Juu</w:t>
      </w:r>
      <w:r w:rsidR="00C24FA1">
        <w:rPr>
          <w:lang w:val="en-GB"/>
        </w:rPr>
        <w:t>so</w:t>
      </w:r>
      <w:r>
        <w:rPr>
          <w:lang w:val="en-GB"/>
        </w:rPr>
        <w:t xml:space="preserve"> E.K., Balsa P., Valenzuela L.: Multilevel Linguistic Equation Controller Applied to a 1 MW Solar Power Plant, </w:t>
      </w:r>
      <w:r w:rsidRPr="00C562F8">
        <w:rPr>
          <w:i/>
          <w:lang w:val="en-GB"/>
        </w:rPr>
        <w:t>Proceedings of the 1998 American Control Conference -ACC'98</w:t>
      </w:r>
      <w:r>
        <w:rPr>
          <w:lang w:val="en-GB"/>
        </w:rPr>
        <w:t>, Philadelphia, Pennsylvania, June 24-26, 1998, Volume 6, ACC, pp. 3891-3895.</w:t>
      </w:r>
    </w:p>
    <w:p w:rsidR="006B35F0" w:rsidRDefault="006B35F0">
      <w:pPr>
        <w:spacing w:line="360" w:lineRule="auto"/>
        <w:jc w:val="both"/>
        <w:rPr>
          <w:lang w:val="en-GB"/>
        </w:rPr>
      </w:pPr>
    </w:p>
    <w:p w:rsidR="006B35F0" w:rsidRDefault="006B35F0">
      <w:pPr>
        <w:spacing w:line="360" w:lineRule="auto"/>
        <w:jc w:val="both"/>
        <w:rPr>
          <w:lang w:val="en-GB"/>
        </w:rPr>
      </w:pPr>
      <w:r>
        <w:rPr>
          <w:lang w:val="en-GB"/>
        </w:rPr>
        <w:t>Journal publication (note that the number at the end indicates volume (year) number, pages):</w:t>
      </w:r>
    </w:p>
    <w:p w:rsidR="006B35F0" w:rsidRDefault="006B35F0">
      <w:pPr>
        <w:spacing w:line="360" w:lineRule="auto"/>
        <w:jc w:val="both"/>
        <w:rPr>
          <w:lang w:val="en-GB"/>
        </w:rPr>
      </w:pPr>
    </w:p>
    <w:p w:rsidR="006B35F0" w:rsidRPr="000063F0" w:rsidRDefault="006B35F0">
      <w:pPr>
        <w:spacing w:line="360" w:lineRule="auto"/>
        <w:jc w:val="both"/>
      </w:pPr>
      <w:proofErr w:type="spellStart"/>
      <w:r>
        <w:rPr>
          <w:lang w:val="en-GB"/>
        </w:rPr>
        <w:t>Lampela</w:t>
      </w:r>
      <w:proofErr w:type="spellEnd"/>
      <w:r>
        <w:rPr>
          <w:lang w:val="en-GB"/>
        </w:rPr>
        <w:t xml:space="preserve"> K., </w:t>
      </w:r>
      <w:proofErr w:type="spellStart"/>
      <w:r>
        <w:rPr>
          <w:lang w:val="en-GB"/>
        </w:rPr>
        <w:t>Kuusisto</w:t>
      </w:r>
      <w:proofErr w:type="spellEnd"/>
      <w:r>
        <w:rPr>
          <w:lang w:val="en-GB"/>
        </w:rPr>
        <w:t xml:space="preserve"> L., Leiviskä K.: D100-stage bleaching control with fuzzy logic. </w:t>
      </w:r>
      <w:r w:rsidRPr="00C562F8">
        <w:rPr>
          <w:i/>
        </w:rPr>
        <w:t>Tappi Journal</w:t>
      </w:r>
      <w:r w:rsidRPr="000063F0">
        <w:t>, 79(1996) 4, 93</w:t>
      </w:r>
      <w:r w:rsidR="004274E9">
        <w:t>–</w:t>
      </w:r>
      <w:r w:rsidRPr="000063F0">
        <w:t>97.</w:t>
      </w:r>
    </w:p>
    <w:p w:rsidR="006B35F0" w:rsidRPr="000063F0" w:rsidRDefault="006B35F0">
      <w:pPr>
        <w:spacing w:line="360" w:lineRule="auto"/>
        <w:jc w:val="both"/>
      </w:pPr>
    </w:p>
    <w:p w:rsidR="006B35F0" w:rsidRPr="000063F0" w:rsidRDefault="006B35F0">
      <w:pPr>
        <w:spacing w:line="360" w:lineRule="auto"/>
        <w:jc w:val="both"/>
      </w:pPr>
      <w:r w:rsidRPr="000063F0">
        <w:t>Report series:</w:t>
      </w:r>
    </w:p>
    <w:p w:rsidR="006B35F0" w:rsidRPr="000063F0" w:rsidRDefault="006B35F0">
      <w:pPr>
        <w:spacing w:line="360" w:lineRule="auto"/>
        <w:jc w:val="both"/>
      </w:pPr>
    </w:p>
    <w:p w:rsidR="006B35F0" w:rsidRDefault="006B35F0">
      <w:pPr>
        <w:spacing w:line="360" w:lineRule="auto"/>
        <w:jc w:val="both"/>
        <w:rPr>
          <w:lang w:val="en-GB"/>
        </w:rPr>
      </w:pPr>
      <w:r>
        <w:t xml:space="preserve">Jaako J.: Yksinkertaisia prosessimalleja (Simple Process Models). Oulun yliopisto, Säätötekniikan laboratorio, Raportti B No 11, Syyskuu 1999. </w:t>
      </w:r>
      <w:r w:rsidRPr="00B23BBD">
        <w:t xml:space="preserve">73 s. ISBN 951-42-5353-1. </w:t>
      </w:r>
      <w:r>
        <w:rPr>
          <w:lang w:val="en-GB"/>
        </w:rPr>
        <w:t>(</w:t>
      </w:r>
      <w:proofErr w:type="gramStart"/>
      <w:r>
        <w:rPr>
          <w:lang w:val="en-GB"/>
        </w:rPr>
        <w:t>in</w:t>
      </w:r>
      <w:proofErr w:type="gramEnd"/>
      <w:r>
        <w:rPr>
          <w:lang w:val="en-GB"/>
        </w:rPr>
        <w:t xml:space="preserve"> Finnish)</w:t>
      </w:r>
    </w:p>
    <w:p w:rsidR="006B35F0" w:rsidRDefault="006B35F0">
      <w:pPr>
        <w:spacing w:line="360" w:lineRule="auto"/>
        <w:jc w:val="both"/>
        <w:rPr>
          <w:lang w:val="en-GB"/>
        </w:rPr>
      </w:pPr>
    </w:p>
    <w:p w:rsidR="00AC1B4D" w:rsidRDefault="00AC1B4D">
      <w:pPr>
        <w:pStyle w:val="Heading1"/>
        <w:spacing w:line="360" w:lineRule="auto"/>
      </w:pPr>
    </w:p>
    <w:p w:rsidR="006B35F0" w:rsidRDefault="006B35F0" w:rsidP="00860C7C">
      <w:pPr>
        <w:pStyle w:val="Heading1"/>
        <w:spacing w:line="360" w:lineRule="auto"/>
      </w:pPr>
      <w:r>
        <w:t xml:space="preserve">7 SUBMISSION OF </w:t>
      </w:r>
      <w:r w:rsidR="00860C7C">
        <w:t xml:space="preserve">ABSTRACT </w:t>
      </w:r>
      <w:r>
        <w:t xml:space="preserve">FULL </w:t>
      </w:r>
      <w:r w:rsidR="00470D85">
        <w:t>&amp; COPYRIGHT</w:t>
      </w:r>
      <w:r>
        <w:t xml:space="preserve"> &amp; </w:t>
      </w:r>
      <w:r w:rsidR="00860C7C">
        <w:t>FULL PAPER</w:t>
      </w:r>
    </w:p>
    <w:p w:rsidR="00C9446E" w:rsidRPr="00616B7B" w:rsidRDefault="00211D4A" w:rsidP="00C9446E">
      <w:pPr>
        <w:pStyle w:val="PlainText"/>
        <w:rPr>
          <w:rFonts w:ascii="Times New Roman" w:hAnsi="Times New Roman"/>
          <w:b/>
          <w:sz w:val="20"/>
          <w:szCs w:val="20"/>
          <w:lang w:val="en-US"/>
        </w:rPr>
      </w:pPr>
      <w:r>
        <w:rPr>
          <w:rFonts w:ascii="Times New Roman" w:hAnsi="Times New Roman"/>
          <w:sz w:val="20"/>
          <w:szCs w:val="20"/>
          <w:lang w:val="en-GB"/>
        </w:rPr>
        <w:br/>
      </w:r>
      <w:r w:rsidR="006B35F0" w:rsidRPr="00616B7B">
        <w:rPr>
          <w:rFonts w:ascii="Times New Roman" w:hAnsi="Times New Roman"/>
          <w:b/>
          <w:sz w:val="20"/>
          <w:szCs w:val="20"/>
          <w:lang w:val="en-GB"/>
        </w:rPr>
        <w:t xml:space="preserve">Please submit </w:t>
      </w:r>
      <w:r w:rsidR="00630BCF" w:rsidRPr="00616B7B">
        <w:rPr>
          <w:rFonts w:ascii="Times New Roman" w:hAnsi="Times New Roman"/>
          <w:b/>
          <w:sz w:val="20"/>
          <w:szCs w:val="20"/>
          <w:lang w:val="en-GB"/>
        </w:rPr>
        <w:t>abstract</w:t>
      </w:r>
      <w:r w:rsidR="006B35F0" w:rsidRPr="00616B7B">
        <w:rPr>
          <w:rFonts w:ascii="Times New Roman" w:hAnsi="Times New Roman"/>
          <w:b/>
          <w:sz w:val="20"/>
          <w:szCs w:val="20"/>
          <w:lang w:val="en-GB"/>
        </w:rPr>
        <w:t xml:space="preserve"> by </w:t>
      </w:r>
      <w:r w:rsidR="00D430C8">
        <w:rPr>
          <w:rFonts w:ascii="Times New Roman" w:hAnsi="Times New Roman"/>
          <w:b/>
          <w:sz w:val="20"/>
          <w:szCs w:val="20"/>
          <w:lang w:val="en-GB"/>
        </w:rPr>
        <w:t>2</w:t>
      </w:r>
      <w:bookmarkStart w:id="0" w:name="_GoBack"/>
      <w:bookmarkEnd w:id="0"/>
      <w:r w:rsidR="002351AD">
        <w:rPr>
          <w:rFonts w:ascii="Times New Roman" w:hAnsi="Times New Roman"/>
          <w:b/>
          <w:sz w:val="20"/>
          <w:szCs w:val="20"/>
          <w:lang w:val="en-GB"/>
        </w:rPr>
        <w:t>5</w:t>
      </w:r>
      <w:r w:rsidR="006635E2" w:rsidRPr="00616B7B">
        <w:rPr>
          <w:rFonts w:ascii="Times New Roman" w:hAnsi="Times New Roman"/>
          <w:b/>
          <w:sz w:val="20"/>
          <w:szCs w:val="20"/>
          <w:lang w:val="en-GB"/>
        </w:rPr>
        <w:t xml:space="preserve"> </w:t>
      </w:r>
      <w:r w:rsidR="00C24FA1" w:rsidRPr="00616B7B">
        <w:rPr>
          <w:rFonts w:ascii="Times New Roman" w:hAnsi="Times New Roman"/>
          <w:b/>
          <w:sz w:val="20"/>
          <w:szCs w:val="20"/>
          <w:lang w:val="en-GB"/>
        </w:rPr>
        <w:t>January 2</w:t>
      </w:r>
      <w:r w:rsidR="006B35F0" w:rsidRPr="00616B7B">
        <w:rPr>
          <w:rFonts w:ascii="Times New Roman" w:hAnsi="Times New Roman"/>
          <w:b/>
          <w:sz w:val="20"/>
          <w:szCs w:val="20"/>
          <w:lang w:val="en-GB"/>
        </w:rPr>
        <w:t>0</w:t>
      </w:r>
      <w:r w:rsidR="00CF74D1" w:rsidRPr="00616B7B">
        <w:rPr>
          <w:rFonts w:ascii="Times New Roman" w:hAnsi="Times New Roman"/>
          <w:b/>
          <w:sz w:val="20"/>
          <w:szCs w:val="20"/>
          <w:lang w:val="en-GB"/>
        </w:rPr>
        <w:t>1</w:t>
      </w:r>
      <w:r w:rsidR="00C24FA1" w:rsidRPr="00616B7B">
        <w:rPr>
          <w:rFonts w:ascii="Times New Roman" w:hAnsi="Times New Roman"/>
          <w:b/>
          <w:sz w:val="20"/>
          <w:szCs w:val="20"/>
          <w:lang w:val="en-GB"/>
        </w:rPr>
        <w:t>7</w:t>
      </w:r>
      <w:r w:rsidR="00EE7F6C" w:rsidRPr="00616B7B">
        <w:rPr>
          <w:rFonts w:ascii="Times New Roman" w:hAnsi="Times New Roman"/>
          <w:b/>
          <w:sz w:val="20"/>
          <w:szCs w:val="20"/>
          <w:lang w:val="en-GB"/>
        </w:rPr>
        <w:t xml:space="preserve"> to </w:t>
      </w:r>
      <w:proofErr w:type="spellStart"/>
      <w:r w:rsidR="00AC1B4D" w:rsidRPr="00616B7B">
        <w:rPr>
          <w:rFonts w:ascii="Times New Roman" w:hAnsi="Times New Roman"/>
          <w:b/>
          <w:sz w:val="20"/>
          <w:szCs w:val="20"/>
          <w:lang w:val="en-GB"/>
        </w:rPr>
        <w:t>EasyChair</w:t>
      </w:r>
      <w:proofErr w:type="spellEnd"/>
      <w:r w:rsidR="00AC1B4D" w:rsidRPr="00616B7B">
        <w:rPr>
          <w:rFonts w:ascii="Times New Roman" w:hAnsi="Times New Roman"/>
          <w:b/>
          <w:sz w:val="20"/>
          <w:szCs w:val="20"/>
          <w:lang w:val="en-GB"/>
        </w:rPr>
        <w:t xml:space="preserve">, </w:t>
      </w:r>
      <w:hyperlink r:id="rId10" w:history="1">
        <w:r w:rsidR="00C9446E" w:rsidRPr="00616B7B">
          <w:rPr>
            <w:rStyle w:val="Hyperlink"/>
            <w:rFonts w:ascii="Times New Roman" w:hAnsi="Times New Roman"/>
            <w:b/>
            <w:sz w:val="20"/>
            <w:szCs w:val="20"/>
            <w:lang w:val="en-US"/>
          </w:rPr>
          <w:t>https://easychair.org/conferences/?conf=au22</w:t>
        </w:r>
      </w:hyperlink>
    </w:p>
    <w:p w:rsidR="00AC1B4D" w:rsidRDefault="00AC1B4D">
      <w:pPr>
        <w:spacing w:line="360" w:lineRule="auto"/>
        <w:jc w:val="both"/>
        <w:rPr>
          <w:highlight w:val="yellow"/>
          <w:lang w:val="en-GB"/>
        </w:rPr>
      </w:pPr>
    </w:p>
    <w:p w:rsidR="00221E76" w:rsidRDefault="00211D4A">
      <w:pPr>
        <w:spacing w:line="360" w:lineRule="auto"/>
        <w:jc w:val="both"/>
        <w:rPr>
          <w:highlight w:val="yellow"/>
          <w:lang w:val="en-GB"/>
        </w:rPr>
      </w:pPr>
      <w:r w:rsidRPr="00211D4A">
        <w:rPr>
          <w:lang w:val="en-GB"/>
        </w:rPr>
        <w:t>More information</w:t>
      </w:r>
      <w:r w:rsidR="00616B7B">
        <w:rPr>
          <w:lang w:val="en-GB"/>
        </w:rPr>
        <w:t xml:space="preserve"> also</w:t>
      </w:r>
      <w:r w:rsidRPr="00211D4A">
        <w:rPr>
          <w:lang w:val="en-GB"/>
        </w:rPr>
        <w:t xml:space="preserve"> in http://www.automaatioseura.fi/automaatiopaivat22/esitelmakutsu/</w:t>
      </w:r>
    </w:p>
    <w:sectPr w:rsidR="00221E76" w:rsidSect="002015EB">
      <w:footerReference w:type="default" r:id="rId11"/>
      <w:pgSz w:w="11907" w:h="16840"/>
      <w:pgMar w:top="1701" w:right="1134" w:bottom="1134"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E37" w:rsidRDefault="00B83E37">
      <w:r>
        <w:separator/>
      </w:r>
    </w:p>
  </w:endnote>
  <w:endnote w:type="continuationSeparator" w:id="0">
    <w:p w:rsidR="00B83E37" w:rsidRDefault="00B83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5F0" w:rsidRDefault="006B35F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30C8">
      <w:rPr>
        <w:rStyle w:val="PageNumber"/>
        <w:noProof/>
      </w:rPr>
      <w:t>5</w:t>
    </w:r>
    <w:r>
      <w:rPr>
        <w:rStyle w:val="PageNumber"/>
      </w:rPr>
      <w:fldChar w:fldCharType="end"/>
    </w:r>
  </w:p>
  <w:p w:rsidR="006B35F0" w:rsidRDefault="006B35F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E37" w:rsidRDefault="00B83E37">
      <w:r>
        <w:separator/>
      </w:r>
    </w:p>
  </w:footnote>
  <w:footnote w:type="continuationSeparator" w:id="0">
    <w:p w:rsidR="00B83E37" w:rsidRDefault="00B83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48AA6854"/>
    <w:multiLevelType w:val="singleLevel"/>
    <w:tmpl w:val="64B27974"/>
    <w:lvl w:ilvl="0">
      <w:start w:val="1"/>
      <w:numFmt w:val="decimal"/>
      <w:lvlText w:val="%1."/>
      <w:legacy w:legacy="1" w:legacySpace="0" w:legacyIndent="283"/>
      <w:lvlJc w:val="left"/>
      <w:pPr>
        <w:ind w:left="1591" w:hanging="283"/>
      </w:pPr>
      <w:rPr>
        <w:rFonts w:cs="Times New Roman"/>
      </w:rPr>
    </w:lvl>
  </w:abstractNum>
  <w:num w:numId="1">
    <w:abstractNumId w:val="0"/>
    <w:lvlOverride w:ilvl="0">
      <w:lvl w:ilvl="0">
        <w:start w:val="1"/>
        <w:numFmt w:val="bullet"/>
        <w:lvlText w:val=""/>
        <w:legacy w:legacy="1" w:legacySpace="0" w:legacyIndent="283"/>
        <w:lvlJc w:val="left"/>
        <w:pPr>
          <w:ind w:left="1591"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1591"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CC"/>
    <w:rsid w:val="000029CE"/>
    <w:rsid w:val="000063F0"/>
    <w:rsid w:val="000207E8"/>
    <w:rsid w:val="00041298"/>
    <w:rsid w:val="000921BC"/>
    <w:rsid w:val="0016673F"/>
    <w:rsid w:val="001F7A84"/>
    <w:rsid w:val="002015EB"/>
    <w:rsid w:val="00211D4A"/>
    <w:rsid w:val="00221E76"/>
    <w:rsid w:val="002351AD"/>
    <w:rsid w:val="002738E7"/>
    <w:rsid w:val="00311BC5"/>
    <w:rsid w:val="00413392"/>
    <w:rsid w:val="004274E9"/>
    <w:rsid w:val="004709D2"/>
    <w:rsid w:val="00470D85"/>
    <w:rsid w:val="0047267F"/>
    <w:rsid w:val="004F2F64"/>
    <w:rsid w:val="0050339B"/>
    <w:rsid w:val="005145A4"/>
    <w:rsid w:val="0053059A"/>
    <w:rsid w:val="005779DA"/>
    <w:rsid w:val="005864A0"/>
    <w:rsid w:val="00590C7D"/>
    <w:rsid w:val="00596A91"/>
    <w:rsid w:val="005C5A73"/>
    <w:rsid w:val="005E323E"/>
    <w:rsid w:val="006100BE"/>
    <w:rsid w:val="00616B7B"/>
    <w:rsid w:val="00630BCF"/>
    <w:rsid w:val="006635E2"/>
    <w:rsid w:val="0069095F"/>
    <w:rsid w:val="006A4682"/>
    <w:rsid w:val="006B35F0"/>
    <w:rsid w:val="006C539D"/>
    <w:rsid w:val="00734A2A"/>
    <w:rsid w:val="00766FD6"/>
    <w:rsid w:val="00776D70"/>
    <w:rsid w:val="007B3F2D"/>
    <w:rsid w:val="007C1ECC"/>
    <w:rsid w:val="007E3E6E"/>
    <w:rsid w:val="00860C7C"/>
    <w:rsid w:val="00872A1B"/>
    <w:rsid w:val="00877401"/>
    <w:rsid w:val="008A6D82"/>
    <w:rsid w:val="008E72B1"/>
    <w:rsid w:val="009032DD"/>
    <w:rsid w:val="0094739B"/>
    <w:rsid w:val="00984EA6"/>
    <w:rsid w:val="009B37DE"/>
    <w:rsid w:val="009B3EDE"/>
    <w:rsid w:val="009C22FD"/>
    <w:rsid w:val="009E19B0"/>
    <w:rsid w:val="00A90194"/>
    <w:rsid w:val="00AC1B4D"/>
    <w:rsid w:val="00AC7A80"/>
    <w:rsid w:val="00B054FA"/>
    <w:rsid w:val="00B11CD8"/>
    <w:rsid w:val="00B23BBD"/>
    <w:rsid w:val="00B33E32"/>
    <w:rsid w:val="00B34B9A"/>
    <w:rsid w:val="00B456EC"/>
    <w:rsid w:val="00B56F7C"/>
    <w:rsid w:val="00B64CCF"/>
    <w:rsid w:val="00B83E37"/>
    <w:rsid w:val="00BB48CB"/>
    <w:rsid w:val="00C24FA1"/>
    <w:rsid w:val="00C562F8"/>
    <w:rsid w:val="00C60647"/>
    <w:rsid w:val="00C9446E"/>
    <w:rsid w:val="00C94C31"/>
    <w:rsid w:val="00CF74D1"/>
    <w:rsid w:val="00D04E04"/>
    <w:rsid w:val="00D430C8"/>
    <w:rsid w:val="00D47C7D"/>
    <w:rsid w:val="00DC7B90"/>
    <w:rsid w:val="00DD699C"/>
    <w:rsid w:val="00E20B6E"/>
    <w:rsid w:val="00E26364"/>
    <w:rsid w:val="00E80D96"/>
    <w:rsid w:val="00EC4B05"/>
    <w:rsid w:val="00EE061D"/>
    <w:rsid w:val="00EE7F6C"/>
    <w:rsid w:val="00F07251"/>
    <w:rsid w:val="00F5424B"/>
    <w:rsid w:val="00F73F3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0F0348-536B-4769-AD14-9C8FB699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5EB"/>
    <w:pPr>
      <w:spacing w:after="0" w:line="240" w:lineRule="auto"/>
    </w:pPr>
    <w:rPr>
      <w:rFonts w:ascii="Times New Roman" w:hAnsi="Times New Roman"/>
      <w:sz w:val="20"/>
      <w:szCs w:val="20"/>
      <w:lang w:eastAsia="en-US"/>
    </w:rPr>
  </w:style>
  <w:style w:type="paragraph" w:styleId="Heading1">
    <w:name w:val="heading 1"/>
    <w:basedOn w:val="Normal"/>
    <w:next w:val="Normal"/>
    <w:link w:val="Heading1Char"/>
    <w:uiPriority w:val="99"/>
    <w:qFormat/>
    <w:rsid w:val="002015EB"/>
    <w:pPr>
      <w:keepNext/>
      <w:jc w:val="both"/>
      <w:outlineLvl w:val="0"/>
    </w:pPr>
    <w:rPr>
      <w:b/>
      <w:bCs/>
      <w:sz w:val="24"/>
      <w:szCs w:val="24"/>
      <w:lang w:val="en-GB"/>
    </w:rPr>
  </w:style>
  <w:style w:type="paragraph" w:styleId="Heading2">
    <w:name w:val="heading 2"/>
    <w:basedOn w:val="Normal"/>
    <w:next w:val="Normal"/>
    <w:link w:val="Heading2Char"/>
    <w:uiPriority w:val="99"/>
    <w:qFormat/>
    <w:rsid w:val="002015EB"/>
    <w:pPr>
      <w:keepNext/>
      <w:spacing w:line="360" w:lineRule="auto"/>
      <w:jc w:val="center"/>
      <w:outlineLvl w:val="1"/>
    </w:pPr>
    <w:rPr>
      <w:i/>
      <w:iCs/>
    </w:rPr>
  </w:style>
  <w:style w:type="paragraph" w:styleId="Heading4">
    <w:name w:val="heading 4"/>
    <w:basedOn w:val="Normal"/>
    <w:next w:val="Normal"/>
    <w:link w:val="Heading4Char"/>
    <w:uiPriority w:val="99"/>
    <w:qFormat/>
    <w:rsid w:val="002015EB"/>
    <w:pPr>
      <w:keepNext/>
      <w:overflowPunct w:val="0"/>
      <w:autoSpaceDE w:val="0"/>
      <w:autoSpaceDN w:val="0"/>
      <w:adjustRightInd w:val="0"/>
      <w:jc w:val="center"/>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015EB"/>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2015EB"/>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sid w:val="002015EB"/>
    <w:rPr>
      <w:rFonts w:cs="Times New Roman"/>
      <w:b/>
      <w:bCs/>
      <w:sz w:val="28"/>
      <w:szCs w:val="28"/>
      <w:lang w:val="x-none" w:eastAsia="en-US"/>
    </w:rPr>
  </w:style>
  <w:style w:type="character" w:styleId="Hyperlink">
    <w:name w:val="Hyperlink"/>
    <w:basedOn w:val="DefaultParagraphFont"/>
    <w:uiPriority w:val="99"/>
    <w:rsid w:val="002015EB"/>
    <w:rPr>
      <w:rFonts w:cs="Times New Roman"/>
      <w:color w:val="0000FF"/>
      <w:u w:val="single"/>
    </w:rPr>
  </w:style>
  <w:style w:type="character" w:styleId="PageNumber">
    <w:name w:val="page number"/>
    <w:basedOn w:val="DefaultParagraphFont"/>
    <w:uiPriority w:val="99"/>
    <w:rsid w:val="002015EB"/>
    <w:rPr>
      <w:rFonts w:cs="Times New Roman"/>
    </w:rPr>
  </w:style>
  <w:style w:type="paragraph" w:styleId="Footer">
    <w:name w:val="footer"/>
    <w:basedOn w:val="Normal"/>
    <w:link w:val="FooterChar"/>
    <w:uiPriority w:val="99"/>
    <w:rsid w:val="002015EB"/>
    <w:pPr>
      <w:tabs>
        <w:tab w:val="center" w:pos="4819"/>
        <w:tab w:val="right" w:pos="9638"/>
      </w:tabs>
    </w:pPr>
  </w:style>
  <w:style w:type="character" w:customStyle="1" w:styleId="FooterChar">
    <w:name w:val="Footer Char"/>
    <w:basedOn w:val="DefaultParagraphFont"/>
    <w:link w:val="Footer"/>
    <w:uiPriority w:val="99"/>
    <w:semiHidden/>
    <w:locked/>
    <w:rsid w:val="002015EB"/>
    <w:rPr>
      <w:rFonts w:ascii="Times New Roman" w:hAnsi="Times New Roman" w:cs="Times New Roman"/>
      <w:sz w:val="20"/>
      <w:szCs w:val="20"/>
      <w:lang w:val="x-none" w:eastAsia="en-US"/>
    </w:rPr>
  </w:style>
  <w:style w:type="paragraph" w:customStyle="1" w:styleId="Tabletitle">
    <w:name w:val="Table title"/>
    <w:basedOn w:val="Normal"/>
    <w:uiPriority w:val="99"/>
    <w:rsid w:val="002015EB"/>
    <w:pPr>
      <w:keepNext/>
      <w:spacing w:before="480" w:after="120"/>
      <w:jc w:val="both"/>
    </w:pPr>
    <w:rPr>
      <w:lang w:val="en-GB"/>
    </w:rPr>
  </w:style>
  <w:style w:type="paragraph" w:customStyle="1" w:styleId="kirjoittajanosoite">
    <w:name w:val="kirjoittajan osoite"/>
    <w:basedOn w:val="Normal"/>
    <w:uiPriority w:val="99"/>
    <w:rsid w:val="00AC7A80"/>
    <w:pPr>
      <w:overflowPunct w:val="0"/>
      <w:autoSpaceDE w:val="0"/>
      <w:autoSpaceDN w:val="0"/>
      <w:adjustRightInd w:val="0"/>
      <w:jc w:val="center"/>
    </w:pPr>
    <w:rPr>
      <w:lang w:val="en-US"/>
    </w:rPr>
  </w:style>
  <w:style w:type="paragraph" w:styleId="BalloonText">
    <w:name w:val="Balloon Text"/>
    <w:basedOn w:val="Normal"/>
    <w:link w:val="BalloonTextChar"/>
    <w:uiPriority w:val="99"/>
    <w:rsid w:val="00734A2A"/>
    <w:rPr>
      <w:rFonts w:ascii="Segoe UI" w:hAnsi="Segoe UI" w:cs="Segoe UI"/>
      <w:sz w:val="18"/>
      <w:szCs w:val="18"/>
    </w:rPr>
  </w:style>
  <w:style w:type="character" w:customStyle="1" w:styleId="BalloonTextChar">
    <w:name w:val="Balloon Text Char"/>
    <w:basedOn w:val="DefaultParagraphFont"/>
    <w:link w:val="BalloonText"/>
    <w:uiPriority w:val="99"/>
    <w:locked/>
    <w:rsid w:val="00734A2A"/>
    <w:rPr>
      <w:rFonts w:ascii="Segoe UI" w:hAnsi="Segoe UI" w:cs="Segoe UI"/>
      <w:sz w:val="18"/>
      <w:szCs w:val="18"/>
      <w:lang w:val="x-none" w:eastAsia="en-US"/>
    </w:rPr>
  </w:style>
  <w:style w:type="character" w:styleId="FollowedHyperlink">
    <w:name w:val="FollowedHyperlink"/>
    <w:basedOn w:val="DefaultParagraphFont"/>
    <w:uiPriority w:val="99"/>
    <w:rsid w:val="00B34B9A"/>
    <w:rPr>
      <w:rFonts w:cs="Times New Roman"/>
      <w:color w:val="800080" w:themeColor="followedHyperlink"/>
      <w:u w:val="single"/>
    </w:rPr>
  </w:style>
  <w:style w:type="paragraph" w:styleId="PlainText">
    <w:name w:val="Plain Text"/>
    <w:basedOn w:val="Normal"/>
    <w:link w:val="PlainTextChar"/>
    <w:uiPriority w:val="99"/>
    <w:unhideWhenUsed/>
    <w:rsid w:val="00C9446E"/>
    <w:rPr>
      <w:rFonts w:ascii="Calibri" w:hAnsi="Calibri"/>
      <w:sz w:val="22"/>
      <w:szCs w:val="21"/>
    </w:rPr>
  </w:style>
  <w:style w:type="character" w:customStyle="1" w:styleId="PlainTextChar">
    <w:name w:val="Plain Text Char"/>
    <w:basedOn w:val="DefaultParagraphFont"/>
    <w:link w:val="PlainText"/>
    <w:uiPriority w:val="99"/>
    <w:locked/>
    <w:rsid w:val="00C9446E"/>
    <w:rPr>
      <w:rFonts w:ascii="Calibri" w:hAnsi="Calibri" w:cs="Times New Roman"/>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47120">
      <w:marLeft w:val="0"/>
      <w:marRight w:val="0"/>
      <w:marTop w:val="0"/>
      <w:marBottom w:val="0"/>
      <w:divBdr>
        <w:top w:val="none" w:sz="0" w:space="0" w:color="auto"/>
        <w:left w:val="none" w:sz="0" w:space="0" w:color="auto"/>
        <w:bottom w:val="none" w:sz="0" w:space="0" w:color="auto"/>
        <w:right w:val="none" w:sz="0" w:space="0" w:color="auto"/>
      </w:divBdr>
    </w:div>
    <w:div w:id="1028471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utsys.aalto.fi/en/Autom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i.zenger@aalto.f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asychair.org/conferences/?conf=au22" TargetMode="External"/><Relationship Id="rId4" Type="http://schemas.openxmlformats.org/officeDocument/2006/relationships/webSettings" Target="webSettings.xml"/><Relationship Id="rId9" Type="http://schemas.openxmlformats.org/officeDocument/2006/relationships/hyperlink" Target="mailto:jarmo.alander@uva.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965</Words>
  <Characters>7821</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Automation 2001 Instructions for Writing Papers or Posters</vt:lpstr>
    </vt:vector>
  </TitlesOfParts>
  <Company>Suomen Automaation Tuki Oy</Company>
  <LinksUpToDate>false</LinksUpToDate>
  <CharactersWithSpaces>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Automation 2001 Instructions for Writing Papers or Posters</dc:title>
  <dc:subject/>
  <dc:creator>Pirjo Venäläinen</dc:creator>
  <cp:keywords/>
  <dc:description/>
  <cp:lastModifiedBy>Anu Randén-Siippainen</cp:lastModifiedBy>
  <cp:revision>3</cp:revision>
  <cp:lastPrinted>2015-01-29T11:42:00Z</cp:lastPrinted>
  <dcterms:created xsi:type="dcterms:W3CDTF">2017-01-17T03:27:00Z</dcterms:created>
  <dcterms:modified xsi:type="dcterms:W3CDTF">2017-01-17T03:27:00Z</dcterms:modified>
</cp:coreProperties>
</file>